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7DC" w:rsidRDefault="00743A31" w:rsidP="00B350B9">
      <w:pPr>
        <w:pStyle w:val="a3"/>
        <w:tabs>
          <w:tab w:val="left" w:pos="5403"/>
        </w:tabs>
        <w:spacing w:before="74"/>
        <w:ind w:left="-142" w:firstLine="142"/>
        <w:jc w:val="left"/>
      </w:pPr>
      <w:r>
        <w:rPr>
          <w:noProof/>
          <w:spacing w:val="-2"/>
          <w:lang w:eastAsia="ru-RU"/>
        </w:rPr>
        <w:drawing>
          <wp:inline distT="0" distB="0" distL="0" distR="0">
            <wp:extent cx="6753225" cy="9287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ем в школу.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53225" cy="9287510"/>
                    </a:xfrm>
                    <a:prstGeom prst="rect">
                      <a:avLst/>
                    </a:prstGeom>
                  </pic:spPr>
                </pic:pic>
              </a:graphicData>
            </a:graphic>
          </wp:inline>
        </w:drawing>
      </w:r>
    </w:p>
    <w:p w:rsidR="008C47DC" w:rsidRDefault="008C47DC">
      <w:pPr>
        <w:pStyle w:val="a3"/>
        <w:sectPr w:rsidR="008C47DC" w:rsidSect="00B350B9">
          <w:footerReference w:type="default" r:id="rId9"/>
          <w:type w:val="continuous"/>
          <w:pgSz w:w="11910" w:h="16840"/>
          <w:pgMar w:top="780" w:right="0" w:bottom="580" w:left="709" w:header="0" w:footer="388" w:gutter="0"/>
          <w:pgNumType w:start="1"/>
          <w:cols w:space="720"/>
        </w:sectPr>
      </w:pPr>
      <w:bookmarkStart w:id="0" w:name="_GoBack"/>
      <w:bookmarkEnd w:id="0"/>
    </w:p>
    <w:p w:rsidR="008C47DC" w:rsidRDefault="00070D7D">
      <w:pPr>
        <w:pStyle w:val="a4"/>
        <w:numPr>
          <w:ilvl w:val="1"/>
          <w:numId w:val="9"/>
        </w:numPr>
        <w:tabs>
          <w:tab w:val="left" w:pos="563"/>
        </w:tabs>
        <w:spacing w:before="67"/>
        <w:ind w:right="851"/>
        <w:rPr>
          <w:sz w:val="24"/>
        </w:rPr>
      </w:pPr>
      <w:r>
        <w:rPr>
          <w:sz w:val="24"/>
        </w:rPr>
        <w:lastRenderedPageBreak/>
        <w:t>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8C47DC" w:rsidRDefault="00070D7D">
      <w:pPr>
        <w:pStyle w:val="a4"/>
        <w:numPr>
          <w:ilvl w:val="1"/>
          <w:numId w:val="9"/>
        </w:numPr>
        <w:tabs>
          <w:tab w:val="left" w:pos="622"/>
        </w:tabs>
        <w:ind w:right="854"/>
        <w:rPr>
          <w:sz w:val="24"/>
        </w:rPr>
      </w:pPr>
      <w:r>
        <w:rPr>
          <w:sz w:val="24"/>
        </w:rPr>
        <w:t>Настоящие Правила рассматриваются и принимаются на заседании Педагогического совета, вводятся в действие и отменяются приказом директора школы.</w:t>
      </w:r>
    </w:p>
    <w:p w:rsidR="008C47DC" w:rsidRDefault="00070D7D">
      <w:pPr>
        <w:pStyle w:val="a4"/>
        <w:numPr>
          <w:ilvl w:val="1"/>
          <w:numId w:val="9"/>
        </w:numPr>
        <w:tabs>
          <w:tab w:val="left" w:pos="610"/>
        </w:tabs>
        <w:ind w:right="847"/>
        <w:rPr>
          <w:sz w:val="24"/>
        </w:rPr>
      </w:pPr>
      <w:r>
        <w:rPr>
          <w:sz w:val="24"/>
        </w:rPr>
        <w:t xml:space="preserve">Срок действия данных Правил не ограничен. Правила действуют до принятия новой </w:t>
      </w:r>
      <w:r>
        <w:rPr>
          <w:spacing w:val="-2"/>
          <w:sz w:val="24"/>
        </w:rPr>
        <w:t>редакции.</w:t>
      </w:r>
    </w:p>
    <w:p w:rsidR="008C47DC" w:rsidRDefault="008C47DC">
      <w:pPr>
        <w:pStyle w:val="a3"/>
        <w:ind w:left="0"/>
        <w:jc w:val="left"/>
      </w:pPr>
    </w:p>
    <w:p w:rsidR="008C47DC" w:rsidRDefault="00070D7D">
      <w:pPr>
        <w:pStyle w:val="11"/>
        <w:numPr>
          <w:ilvl w:val="0"/>
          <w:numId w:val="9"/>
        </w:numPr>
        <w:tabs>
          <w:tab w:val="left" w:pos="383"/>
        </w:tabs>
        <w:jc w:val="both"/>
      </w:pPr>
      <w:r>
        <w:t>Организация</w:t>
      </w:r>
      <w:r w:rsidR="0044368B">
        <w:t xml:space="preserve"> </w:t>
      </w:r>
      <w:r>
        <w:t>приема</w:t>
      </w:r>
      <w:r w:rsidR="0044368B">
        <w:t xml:space="preserve"> </w:t>
      </w:r>
      <w:proofErr w:type="gramStart"/>
      <w:r>
        <w:t>обучающихся</w:t>
      </w:r>
      <w:proofErr w:type="gramEnd"/>
      <w:r w:rsidR="0044368B">
        <w:t xml:space="preserve"> </w:t>
      </w:r>
      <w:r>
        <w:t>в</w:t>
      </w:r>
      <w:r w:rsidR="0044368B">
        <w:t xml:space="preserve"> </w:t>
      </w:r>
      <w:r>
        <w:t>первый</w:t>
      </w:r>
      <w:r w:rsidR="0044368B">
        <w:t xml:space="preserve"> </w:t>
      </w:r>
      <w:r>
        <w:rPr>
          <w:spacing w:val="-2"/>
        </w:rPr>
        <w:t>класс.</w:t>
      </w:r>
    </w:p>
    <w:p w:rsidR="008C47DC" w:rsidRDefault="008C47DC">
      <w:pPr>
        <w:pStyle w:val="a3"/>
        <w:ind w:left="0"/>
        <w:jc w:val="left"/>
        <w:rPr>
          <w:b/>
        </w:rPr>
      </w:pPr>
    </w:p>
    <w:p w:rsidR="008C47DC" w:rsidRDefault="00070D7D">
      <w:pPr>
        <w:pStyle w:val="a4"/>
        <w:numPr>
          <w:ilvl w:val="1"/>
          <w:numId w:val="9"/>
        </w:numPr>
        <w:tabs>
          <w:tab w:val="left" w:pos="581"/>
        </w:tabs>
        <w:ind w:right="855"/>
        <w:rPr>
          <w:sz w:val="24"/>
        </w:rPr>
      </w:pPr>
      <w:r>
        <w:rPr>
          <w:sz w:val="24"/>
        </w:rPr>
        <w:t>Прием на обучение детей, проживающих на территории, за которой закреплена Школа, осуществляется на общедоступной основе.</w:t>
      </w:r>
    </w:p>
    <w:p w:rsidR="008C47DC" w:rsidRDefault="00070D7D">
      <w:pPr>
        <w:pStyle w:val="a4"/>
        <w:numPr>
          <w:ilvl w:val="1"/>
          <w:numId w:val="9"/>
        </w:numPr>
        <w:tabs>
          <w:tab w:val="left" w:pos="639"/>
        </w:tabs>
        <w:spacing w:before="1"/>
        <w:ind w:right="846" w:firstLine="60"/>
        <w:rPr>
          <w:sz w:val="24"/>
        </w:rPr>
      </w:pPr>
      <w:r>
        <w:rPr>
          <w:sz w:val="24"/>
        </w:rPr>
        <w:t>В первоочередном порядке предоставляются места в Школе детям, указанным в абзаце втором части 6 статьи 19 Федерального закона от 27 мая 1998 г. N 76-ФЗ "О статусе военнослужащих", по месту жительства их семей.</w:t>
      </w:r>
    </w:p>
    <w:p w:rsidR="008C47DC" w:rsidRDefault="00070D7D">
      <w:pPr>
        <w:pStyle w:val="a4"/>
        <w:numPr>
          <w:ilvl w:val="1"/>
          <w:numId w:val="9"/>
        </w:numPr>
        <w:tabs>
          <w:tab w:val="left" w:pos="579"/>
        </w:tabs>
        <w:ind w:right="846"/>
        <w:rPr>
          <w:sz w:val="24"/>
        </w:rPr>
      </w:pPr>
      <w:r>
        <w:rPr>
          <w:sz w:val="24"/>
        </w:rPr>
        <w:t>Также в первоочередном порядке места в Школе предоставляются по месту жительства независимо от формы собственности детям, указанным в части 6 статьи 46 Федерального законаот7февраля2011г.N3-Ф</w:t>
      </w:r>
      <w:proofErr w:type="gramStart"/>
      <w:r>
        <w:rPr>
          <w:sz w:val="24"/>
        </w:rPr>
        <w:t>З"</w:t>
      </w:r>
      <w:proofErr w:type="gramEnd"/>
      <w:r>
        <w:rPr>
          <w:sz w:val="24"/>
        </w:rPr>
        <w:t>Ополиции",детямсотрудниковоргановвнутреннихдел, не являющихся сотрудниками полиции, и детям, указанным в части 14 статьи 3Федерального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8C47DC" w:rsidRDefault="00070D7D">
      <w:pPr>
        <w:pStyle w:val="a4"/>
        <w:numPr>
          <w:ilvl w:val="1"/>
          <w:numId w:val="9"/>
        </w:numPr>
        <w:tabs>
          <w:tab w:val="left" w:pos="584"/>
        </w:tabs>
        <w:ind w:right="850"/>
        <w:rPr>
          <w:sz w:val="24"/>
        </w:rPr>
      </w:pPr>
      <w:r>
        <w:rPr>
          <w:sz w:val="24"/>
        </w:rPr>
        <w:t>Правом внеочередного поступления в Школу пользуются дети, чей отец погиб на СВО или позднее из-за полученных ранений, травм и заболеваний.</w:t>
      </w:r>
    </w:p>
    <w:p w:rsidR="008C47DC" w:rsidRDefault="00070D7D">
      <w:pPr>
        <w:pStyle w:val="a3"/>
        <w:ind w:right="845"/>
      </w:pPr>
      <w:r>
        <w:t xml:space="preserve">- дети сотрудников </w:t>
      </w:r>
      <w:proofErr w:type="spellStart"/>
      <w:r>
        <w:t>Росгвардии</w:t>
      </w:r>
      <w:proofErr w:type="spellEnd"/>
      <w:r>
        <w:t>, которые погибли на СВО либо позднее, но из-за увечья или заболевания, которое получили на СВО.</w:t>
      </w:r>
    </w:p>
    <w:p w:rsidR="008C47DC" w:rsidRDefault="00070D7D">
      <w:pPr>
        <w:pStyle w:val="a4"/>
        <w:numPr>
          <w:ilvl w:val="1"/>
          <w:numId w:val="8"/>
        </w:numPr>
        <w:tabs>
          <w:tab w:val="left" w:pos="517"/>
        </w:tabs>
        <w:ind w:right="849"/>
        <w:rPr>
          <w:sz w:val="24"/>
        </w:rPr>
      </w:pPr>
      <w:r>
        <w:rPr>
          <w:sz w:val="24"/>
        </w:rPr>
        <w:t>Преимущественное право при поступлении в Школу имеют дети, чьи братья/сестры уже посещают эту школу. Льготой могут воспользоваться как полнородные, так и не полнородные братья, и сестры.</w:t>
      </w:r>
    </w:p>
    <w:p w:rsidR="008C47DC" w:rsidRDefault="00070D7D">
      <w:pPr>
        <w:pStyle w:val="a4"/>
        <w:numPr>
          <w:ilvl w:val="1"/>
          <w:numId w:val="8"/>
        </w:numPr>
        <w:tabs>
          <w:tab w:val="left" w:pos="509"/>
        </w:tabs>
        <w:spacing w:before="1"/>
        <w:ind w:right="848"/>
        <w:rPr>
          <w:sz w:val="24"/>
        </w:rPr>
      </w:pPr>
      <w:r>
        <w:rPr>
          <w:sz w:val="24"/>
        </w:rPr>
        <w:t>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образовательной организацией, и имеющих право на получение общего образования (далее – закрепленные лица), осуществляется МКУ «Отдел образования Высокогорского муниципального района»</w:t>
      </w:r>
    </w:p>
    <w:p w:rsidR="008C47DC" w:rsidRDefault="00070D7D">
      <w:pPr>
        <w:pStyle w:val="a4"/>
        <w:numPr>
          <w:ilvl w:val="1"/>
          <w:numId w:val="7"/>
        </w:numPr>
        <w:tabs>
          <w:tab w:val="left" w:pos="656"/>
        </w:tabs>
        <w:ind w:right="847"/>
        <w:rPr>
          <w:sz w:val="24"/>
        </w:rPr>
      </w:pPr>
      <w:r>
        <w:rPr>
          <w:sz w:val="24"/>
        </w:rPr>
        <w:t xml:space="preserve">С целью ознакомления родителей (законных представителей) несовершеннолетних 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15 марта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w:t>
      </w:r>
      <w:proofErr w:type="spellStart"/>
      <w:r>
        <w:rPr>
          <w:sz w:val="24"/>
        </w:rPr>
        <w:t>деятельности</w:t>
      </w:r>
      <w:proofErr w:type="gramStart"/>
      <w:r>
        <w:rPr>
          <w:sz w:val="24"/>
        </w:rPr>
        <w:t>,Ш</w:t>
      </w:r>
      <w:proofErr w:type="gramEnd"/>
      <w:r>
        <w:rPr>
          <w:sz w:val="24"/>
        </w:rPr>
        <w:t>коларазмещает</w:t>
      </w:r>
      <w:proofErr w:type="spellEnd"/>
      <w:r>
        <w:rPr>
          <w:sz w:val="24"/>
        </w:rPr>
        <w:t xml:space="preserve"> копии указанных документов на информационном </w:t>
      </w:r>
      <w:proofErr w:type="gramStart"/>
      <w:r>
        <w:rPr>
          <w:sz w:val="24"/>
        </w:rPr>
        <w:t>стенде</w:t>
      </w:r>
      <w:proofErr w:type="gramEnd"/>
      <w:r>
        <w:rPr>
          <w:sz w:val="24"/>
        </w:rPr>
        <w:t xml:space="preserve"> и в информационно-телекоммуникационной сети "Интернет" на официальном сайте школы.</w:t>
      </w:r>
    </w:p>
    <w:p w:rsidR="008C47DC" w:rsidRDefault="00070D7D">
      <w:pPr>
        <w:pStyle w:val="a4"/>
        <w:numPr>
          <w:ilvl w:val="1"/>
          <w:numId w:val="7"/>
        </w:numPr>
        <w:tabs>
          <w:tab w:val="left" w:pos="646"/>
        </w:tabs>
        <w:spacing w:before="1"/>
        <w:ind w:right="848" w:firstLine="60"/>
        <w:rPr>
          <w:sz w:val="24"/>
        </w:rPr>
      </w:pPr>
      <w:r>
        <w:rPr>
          <w:sz w:val="24"/>
        </w:rPr>
        <w:t xml:space="preserve">В первый класс школы принимаются дети по достижении возраста шести лет и шести месяцев при отсутствии противопоказаний по состоянию здоровья, но не позже достижения ими возраста восьми лет. Прием на обучение в более раннем или более позднем возрасте осуществляется по согласованию с МКУ «Отдел образования Высокогорского муниципального района», по </w:t>
      </w:r>
      <w:proofErr w:type="spellStart"/>
      <w:r>
        <w:rPr>
          <w:sz w:val="24"/>
        </w:rPr>
        <w:t>письменномузаявлению</w:t>
      </w:r>
      <w:proofErr w:type="spellEnd"/>
      <w:r>
        <w:rPr>
          <w:sz w:val="24"/>
        </w:rPr>
        <w:t xml:space="preserve"> родителей (законных представителей).</w:t>
      </w:r>
    </w:p>
    <w:p w:rsidR="008C47DC" w:rsidRDefault="00070D7D">
      <w:pPr>
        <w:pStyle w:val="a4"/>
        <w:numPr>
          <w:ilvl w:val="1"/>
          <w:numId w:val="7"/>
        </w:numPr>
        <w:tabs>
          <w:tab w:val="left" w:pos="673"/>
        </w:tabs>
        <w:ind w:right="845"/>
        <w:rPr>
          <w:sz w:val="24"/>
        </w:rPr>
      </w:pPr>
      <w:r>
        <w:rPr>
          <w:sz w:val="24"/>
        </w:rPr>
        <w:t xml:space="preserve">Прием на обучение в первый класс для детей, проживающих на закрепленной территории, начинается не позднее 1 апреля текущего года и завершается не позднее 30июня текущего года. Для детей, не проживающих на закрепленной территории, прием заявлений о приеме на обучение в первый класс начинается 6 июля текущего года </w:t>
      </w:r>
      <w:proofErr w:type="spellStart"/>
      <w:r>
        <w:rPr>
          <w:sz w:val="24"/>
        </w:rPr>
        <w:t>домомента</w:t>
      </w:r>
      <w:proofErr w:type="spellEnd"/>
      <w:r>
        <w:rPr>
          <w:sz w:val="24"/>
        </w:rPr>
        <w:t xml:space="preserve"> заполнения свободных мест, но не позднее 5 сентября текущего года. При завершении приема в первый класс детей, проживающих на закрепленной территории, образовательная организация осуществляет прием детей, не проживающих на закрепленной территории, ранее 1 июля.</w:t>
      </w:r>
    </w:p>
    <w:p w:rsidR="008C47DC" w:rsidRDefault="008C47DC">
      <w:pPr>
        <w:pStyle w:val="a4"/>
        <w:rPr>
          <w:sz w:val="24"/>
        </w:rPr>
        <w:sectPr w:rsidR="008C47DC">
          <w:pgSz w:w="11910" w:h="16840"/>
          <w:pgMar w:top="480" w:right="0" w:bottom="580" w:left="1275" w:header="0" w:footer="388" w:gutter="0"/>
          <w:cols w:space="720"/>
        </w:sectPr>
      </w:pPr>
    </w:p>
    <w:p w:rsidR="008C47DC" w:rsidRDefault="00070D7D">
      <w:pPr>
        <w:pStyle w:val="a4"/>
        <w:numPr>
          <w:ilvl w:val="1"/>
          <w:numId w:val="7"/>
        </w:numPr>
        <w:tabs>
          <w:tab w:val="left" w:pos="766"/>
        </w:tabs>
        <w:spacing w:before="67"/>
        <w:ind w:right="847"/>
        <w:rPr>
          <w:sz w:val="24"/>
        </w:rPr>
      </w:pPr>
      <w:r>
        <w:rPr>
          <w:sz w:val="24"/>
        </w:rPr>
        <w:lastRenderedPageBreak/>
        <w:t>Детям может быть отказано в приеме на обучение в школу только по причине отсутствия свободных мест, также при невыполнении условий, установленных ст. 78 , ч 2.1 Закона</w:t>
      </w:r>
      <w:proofErr w:type="gramStart"/>
      <w:r>
        <w:rPr>
          <w:sz w:val="24"/>
        </w:rPr>
        <w:t xml:space="preserve"> О</w:t>
      </w:r>
      <w:proofErr w:type="gramEnd"/>
      <w:r>
        <w:rPr>
          <w:sz w:val="24"/>
        </w:rPr>
        <w:t>б Образовании (касающейся приема иностранных граждан), за исключением случаев, предусмотренных частями 5 и 6 статьи 67 Федерального закона от 29.12.2012 №273-ФЗ «Об образовании в Российской Федерации», касающейся приема по индивидуальному отбору.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МКУ «Отдел образования Высокогорского муниципального района».</w:t>
      </w:r>
    </w:p>
    <w:p w:rsidR="008C47DC" w:rsidRDefault="00070D7D">
      <w:pPr>
        <w:pStyle w:val="a4"/>
        <w:numPr>
          <w:ilvl w:val="1"/>
          <w:numId w:val="7"/>
        </w:numPr>
        <w:tabs>
          <w:tab w:val="left" w:pos="754"/>
        </w:tabs>
        <w:ind w:left="754" w:hanging="551"/>
        <w:rPr>
          <w:sz w:val="24"/>
        </w:rPr>
      </w:pPr>
      <w:r>
        <w:rPr>
          <w:sz w:val="24"/>
        </w:rPr>
        <w:t>Сцельюпроведенияорганизованногоприемавпервыеклассыадминистрация</w:t>
      </w:r>
      <w:r>
        <w:rPr>
          <w:spacing w:val="-2"/>
          <w:sz w:val="24"/>
        </w:rPr>
        <w:t>школы:</w:t>
      </w:r>
    </w:p>
    <w:p w:rsidR="008C47DC" w:rsidRDefault="00070D7D">
      <w:pPr>
        <w:pStyle w:val="a4"/>
        <w:numPr>
          <w:ilvl w:val="2"/>
          <w:numId w:val="7"/>
        </w:numPr>
        <w:tabs>
          <w:tab w:val="left" w:pos="314"/>
        </w:tabs>
        <w:ind w:right="848" w:firstLine="0"/>
        <w:rPr>
          <w:sz w:val="24"/>
        </w:rPr>
      </w:pPr>
      <w:r>
        <w:rPr>
          <w:sz w:val="24"/>
        </w:rPr>
        <w:t xml:space="preserve">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w:t>
      </w:r>
      <w:r>
        <w:rPr>
          <w:spacing w:val="-2"/>
          <w:sz w:val="24"/>
        </w:rPr>
        <w:t>классы;</w:t>
      </w:r>
    </w:p>
    <w:p w:rsidR="008C47DC" w:rsidRDefault="00070D7D">
      <w:pPr>
        <w:pStyle w:val="a4"/>
        <w:numPr>
          <w:ilvl w:val="2"/>
          <w:numId w:val="7"/>
        </w:numPr>
        <w:tabs>
          <w:tab w:val="left" w:pos="341"/>
        </w:tabs>
        <w:spacing w:before="1"/>
        <w:ind w:left="341" w:hanging="138"/>
        <w:rPr>
          <w:sz w:val="24"/>
        </w:rPr>
      </w:pPr>
      <w:proofErr w:type="spellStart"/>
      <w:r>
        <w:rPr>
          <w:sz w:val="24"/>
        </w:rPr>
        <w:t>формируеткомиссиюпоорганизацииприемавпервыйкласс</w:t>
      </w:r>
      <w:r>
        <w:rPr>
          <w:spacing w:val="-2"/>
          <w:sz w:val="24"/>
        </w:rPr>
        <w:t>школы</w:t>
      </w:r>
      <w:proofErr w:type="spellEnd"/>
      <w:r>
        <w:rPr>
          <w:spacing w:val="-2"/>
          <w:sz w:val="24"/>
        </w:rPr>
        <w:t>;</w:t>
      </w:r>
    </w:p>
    <w:p w:rsidR="008C47DC" w:rsidRDefault="00070D7D">
      <w:pPr>
        <w:pStyle w:val="a4"/>
        <w:numPr>
          <w:ilvl w:val="2"/>
          <w:numId w:val="7"/>
        </w:numPr>
        <w:tabs>
          <w:tab w:val="left" w:pos="302"/>
        </w:tabs>
        <w:ind w:right="844" w:firstLine="0"/>
        <w:rPr>
          <w:sz w:val="24"/>
        </w:rPr>
      </w:pPr>
      <w:r>
        <w:rPr>
          <w:sz w:val="24"/>
        </w:rPr>
        <w:t>размещает на информационном стенде в школе, на официальном сайте в информационн</w:t>
      </w:r>
      <w:proofErr w:type="gramStart"/>
      <w:r>
        <w:rPr>
          <w:sz w:val="24"/>
        </w:rPr>
        <w:t>о-</w:t>
      </w:r>
      <w:proofErr w:type="gramEnd"/>
      <w:r>
        <w:rPr>
          <w:sz w:val="24"/>
        </w:rPr>
        <w:t xml:space="preserve"> </w:t>
      </w:r>
      <w:proofErr w:type="spellStart"/>
      <w:r>
        <w:rPr>
          <w:sz w:val="24"/>
        </w:rPr>
        <w:t>телекоммуникационнойсети"Интернет"информациюоколичестве</w:t>
      </w:r>
      <w:proofErr w:type="spellEnd"/>
      <w:r>
        <w:rPr>
          <w:sz w:val="24"/>
        </w:rPr>
        <w:t xml:space="preserve"> </w:t>
      </w:r>
      <w:proofErr w:type="spellStart"/>
      <w:r>
        <w:rPr>
          <w:sz w:val="24"/>
        </w:rPr>
        <w:t>мествпервыхклассахне</w:t>
      </w:r>
      <w:proofErr w:type="spellEnd"/>
      <w:r>
        <w:rPr>
          <w:sz w:val="24"/>
        </w:rPr>
        <w:t xml:space="preserve"> позднее 10 календарных дней с момента издания распорядительного акта о закрепленной </w:t>
      </w:r>
      <w:r>
        <w:rPr>
          <w:spacing w:val="-2"/>
          <w:sz w:val="24"/>
        </w:rPr>
        <w:t>территории;</w:t>
      </w:r>
    </w:p>
    <w:p w:rsidR="008C47DC" w:rsidRDefault="00070D7D">
      <w:pPr>
        <w:pStyle w:val="a4"/>
        <w:numPr>
          <w:ilvl w:val="2"/>
          <w:numId w:val="7"/>
        </w:numPr>
        <w:tabs>
          <w:tab w:val="left" w:pos="413"/>
        </w:tabs>
        <w:ind w:right="845" w:firstLine="0"/>
        <w:rPr>
          <w:sz w:val="24"/>
        </w:rPr>
      </w:pPr>
      <w:r>
        <w:rPr>
          <w:sz w:val="24"/>
        </w:rPr>
        <w:t>размещает на информационном стенде, на официальном сайте в информационно телекоммуникационной сети "Интернет" не позднее 01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 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информационно-телекоммуникационной сети "Интернет".</w:t>
      </w:r>
    </w:p>
    <w:p w:rsidR="008C47DC" w:rsidRDefault="00070D7D">
      <w:pPr>
        <w:pStyle w:val="a4"/>
        <w:numPr>
          <w:ilvl w:val="1"/>
          <w:numId w:val="7"/>
        </w:numPr>
        <w:tabs>
          <w:tab w:val="left" w:pos="814"/>
        </w:tabs>
        <w:ind w:right="853"/>
        <w:rPr>
          <w:sz w:val="24"/>
        </w:rPr>
      </w:pPr>
      <w:r>
        <w:rPr>
          <w:sz w:val="24"/>
        </w:rPr>
        <w:t xml:space="preserve">Прием детей на </w:t>
      </w:r>
      <w:proofErr w:type="gramStart"/>
      <w:r>
        <w:rPr>
          <w:sz w:val="24"/>
        </w:rPr>
        <w:t>обучение по</w:t>
      </w:r>
      <w:proofErr w:type="gramEnd"/>
      <w:r>
        <w:rPr>
          <w:sz w:val="24"/>
        </w:rPr>
        <w:t xml:space="preserve"> образовательной программе начального общего образования осуществляется </w:t>
      </w:r>
      <w:r>
        <w:rPr>
          <w:b/>
          <w:sz w:val="24"/>
        </w:rPr>
        <w:t>без вступительных испытаний</w:t>
      </w:r>
      <w:r>
        <w:rPr>
          <w:sz w:val="24"/>
        </w:rPr>
        <w:t>.</w:t>
      </w:r>
    </w:p>
    <w:p w:rsidR="008C47DC" w:rsidRDefault="00070D7D">
      <w:pPr>
        <w:pStyle w:val="a4"/>
        <w:numPr>
          <w:ilvl w:val="1"/>
          <w:numId w:val="7"/>
        </w:numPr>
        <w:tabs>
          <w:tab w:val="left" w:pos="742"/>
        </w:tabs>
        <w:ind w:right="848"/>
        <w:rPr>
          <w:sz w:val="24"/>
        </w:rPr>
      </w:pPr>
      <w:r>
        <w:rPr>
          <w:sz w:val="24"/>
        </w:rPr>
        <w:t>При приеме обучающихся, проживающих на закрепленной территории, а также на свободные места детей,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rsidR="008C47DC" w:rsidRDefault="00070D7D">
      <w:pPr>
        <w:pStyle w:val="a4"/>
        <w:numPr>
          <w:ilvl w:val="1"/>
          <w:numId w:val="7"/>
        </w:numPr>
        <w:tabs>
          <w:tab w:val="left" w:pos="740"/>
        </w:tabs>
        <w:spacing w:before="1"/>
        <w:ind w:right="851"/>
        <w:rPr>
          <w:sz w:val="24"/>
        </w:rPr>
      </w:pPr>
      <w:r>
        <w:rPr>
          <w:sz w:val="24"/>
        </w:rPr>
        <w:t>Родители (законные представители) несовершеннолетних детей, имеющих право на первоочередноепредоставлениеместавшколе</w:t>
      </w:r>
      <w:proofErr w:type="gramStart"/>
      <w:r>
        <w:rPr>
          <w:sz w:val="24"/>
        </w:rPr>
        <w:t>,п</w:t>
      </w:r>
      <w:proofErr w:type="gramEnd"/>
      <w:r>
        <w:rPr>
          <w:sz w:val="24"/>
        </w:rPr>
        <w:t>редоставляютдокументы,подтверждающие это право.</w:t>
      </w:r>
    </w:p>
    <w:p w:rsidR="008C47DC" w:rsidRDefault="00070D7D">
      <w:pPr>
        <w:pStyle w:val="a4"/>
        <w:numPr>
          <w:ilvl w:val="1"/>
          <w:numId w:val="7"/>
        </w:numPr>
        <w:tabs>
          <w:tab w:val="left" w:pos="800"/>
        </w:tabs>
        <w:ind w:right="850" w:firstLine="60"/>
        <w:rPr>
          <w:sz w:val="24"/>
        </w:rPr>
      </w:pPr>
      <w:proofErr w:type="gramStart"/>
      <w:r>
        <w:rPr>
          <w:sz w:val="24"/>
        </w:rPr>
        <w:t>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roofErr w:type="gramEnd"/>
    </w:p>
    <w:p w:rsidR="008C47DC" w:rsidRDefault="00070D7D">
      <w:pPr>
        <w:pStyle w:val="a4"/>
        <w:numPr>
          <w:ilvl w:val="1"/>
          <w:numId w:val="7"/>
        </w:numPr>
        <w:tabs>
          <w:tab w:val="left" w:pos="901"/>
        </w:tabs>
        <w:ind w:right="842"/>
        <w:rPr>
          <w:sz w:val="24"/>
        </w:rPr>
      </w:pPr>
      <w:r>
        <w:rPr>
          <w:sz w:val="24"/>
        </w:rPr>
        <w:t>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действующим законодательством.</w:t>
      </w:r>
    </w:p>
    <w:p w:rsidR="008C47DC" w:rsidRDefault="00070D7D">
      <w:pPr>
        <w:pStyle w:val="a4"/>
        <w:numPr>
          <w:ilvl w:val="1"/>
          <w:numId w:val="7"/>
        </w:numPr>
        <w:tabs>
          <w:tab w:val="left" w:pos="718"/>
        </w:tabs>
        <w:spacing w:before="1"/>
        <w:ind w:right="850"/>
        <w:rPr>
          <w:sz w:val="24"/>
        </w:rPr>
      </w:pPr>
      <w:r>
        <w:rPr>
          <w:sz w:val="24"/>
        </w:rPr>
        <w:t xml:space="preserve">Факт ознакомления с лицензией на осуществление образовательной деятельности, со </w:t>
      </w:r>
      <w:proofErr w:type="spellStart"/>
      <w:r>
        <w:rPr>
          <w:sz w:val="24"/>
        </w:rPr>
        <w:t>свидетельствомогосударственной</w:t>
      </w:r>
      <w:proofErr w:type="spellEnd"/>
      <w:r>
        <w:rPr>
          <w:sz w:val="24"/>
        </w:rPr>
        <w:t xml:space="preserve"> аккредитации </w:t>
      </w:r>
      <w:proofErr w:type="spellStart"/>
      <w:r>
        <w:rPr>
          <w:sz w:val="24"/>
        </w:rPr>
        <w:t>школы</w:t>
      </w:r>
      <w:proofErr w:type="gramStart"/>
      <w:r>
        <w:rPr>
          <w:sz w:val="24"/>
        </w:rPr>
        <w:t>,с</w:t>
      </w:r>
      <w:proofErr w:type="gramEnd"/>
      <w:r>
        <w:rPr>
          <w:sz w:val="24"/>
        </w:rPr>
        <w:t>Уставомфиксируетсявзаявлении</w:t>
      </w:r>
      <w:proofErr w:type="spellEnd"/>
      <w:r>
        <w:rPr>
          <w:sz w:val="24"/>
        </w:rPr>
        <w:t xml:space="preserve"> о приеме и заверяется личной подписью родителей (законных представителей). 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8C47DC" w:rsidRDefault="00070D7D">
      <w:pPr>
        <w:pStyle w:val="a4"/>
        <w:numPr>
          <w:ilvl w:val="1"/>
          <w:numId w:val="7"/>
        </w:numPr>
        <w:tabs>
          <w:tab w:val="left" w:pos="776"/>
        </w:tabs>
        <w:ind w:right="847" w:firstLine="60"/>
        <w:rPr>
          <w:sz w:val="24"/>
        </w:rPr>
      </w:pPr>
      <w:r>
        <w:rPr>
          <w:sz w:val="24"/>
        </w:rPr>
        <w:t xml:space="preserve">Заявление о приеме на обучение и документы для приема на обучение, указанные в пункте 26 Порядка, подаются одним из следующих способов: (в ред. Приказа </w:t>
      </w:r>
      <w:proofErr w:type="spellStart"/>
      <w:r>
        <w:rPr>
          <w:sz w:val="24"/>
        </w:rPr>
        <w:t>Минпросвещения</w:t>
      </w:r>
      <w:proofErr w:type="spellEnd"/>
      <w:r>
        <w:rPr>
          <w:sz w:val="24"/>
        </w:rPr>
        <w:t xml:space="preserve"> РФ от 23.01.2023 N 47)</w:t>
      </w:r>
    </w:p>
    <w:p w:rsidR="008C47DC" w:rsidRDefault="00070D7D">
      <w:pPr>
        <w:pStyle w:val="a4"/>
        <w:numPr>
          <w:ilvl w:val="2"/>
          <w:numId w:val="7"/>
        </w:numPr>
        <w:tabs>
          <w:tab w:val="left" w:pos="341"/>
        </w:tabs>
        <w:spacing w:before="1"/>
        <w:ind w:left="341" w:hanging="198"/>
        <w:rPr>
          <w:sz w:val="24"/>
        </w:rPr>
      </w:pPr>
      <w:proofErr w:type="spellStart"/>
      <w:r>
        <w:rPr>
          <w:sz w:val="24"/>
        </w:rPr>
        <w:t>вэлектроннойформепосредством</w:t>
      </w:r>
      <w:r>
        <w:rPr>
          <w:spacing w:val="-2"/>
          <w:sz w:val="24"/>
        </w:rPr>
        <w:t>ЕПГУ</w:t>
      </w:r>
      <w:proofErr w:type="spellEnd"/>
      <w:r>
        <w:rPr>
          <w:spacing w:val="-2"/>
          <w:sz w:val="24"/>
        </w:rPr>
        <w:t>;</w:t>
      </w:r>
    </w:p>
    <w:p w:rsidR="008C47DC" w:rsidRDefault="008C47DC">
      <w:pPr>
        <w:pStyle w:val="a4"/>
        <w:rPr>
          <w:sz w:val="24"/>
        </w:rPr>
        <w:sectPr w:rsidR="008C47DC">
          <w:pgSz w:w="11910" w:h="16840"/>
          <w:pgMar w:top="480" w:right="0" w:bottom="580" w:left="1275" w:header="0" w:footer="388" w:gutter="0"/>
          <w:cols w:space="720"/>
        </w:sectPr>
      </w:pPr>
    </w:p>
    <w:p w:rsidR="008C47DC" w:rsidRDefault="00070D7D">
      <w:pPr>
        <w:pStyle w:val="a4"/>
        <w:numPr>
          <w:ilvl w:val="2"/>
          <w:numId w:val="7"/>
        </w:numPr>
        <w:tabs>
          <w:tab w:val="left" w:pos="578"/>
        </w:tabs>
        <w:spacing w:before="67"/>
        <w:ind w:right="850" w:firstLine="0"/>
        <w:rPr>
          <w:sz w:val="24"/>
        </w:rPr>
      </w:pPr>
      <w:r>
        <w:rPr>
          <w:sz w:val="24"/>
        </w:rPr>
        <w:lastRenderedPageBreak/>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государственнойвластисубъектовРоссийскойФедераци</w:t>
      </w:r>
      <w:proofErr w:type="gramStart"/>
      <w:r>
        <w:rPr>
          <w:sz w:val="24"/>
        </w:rPr>
        <w:t>и(</w:t>
      </w:r>
      <w:proofErr w:type="gramEnd"/>
      <w:r>
        <w:rPr>
          <w:sz w:val="24"/>
        </w:rPr>
        <w:t xml:space="preserve">приналичии),интегрированныхс </w:t>
      </w:r>
      <w:r>
        <w:rPr>
          <w:spacing w:val="-2"/>
          <w:sz w:val="24"/>
        </w:rPr>
        <w:t>ЕПГУ;</w:t>
      </w:r>
    </w:p>
    <w:p w:rsidR="008C47DC" w:rsidRDefault="00070D7D">
      <w:pPr>
        <w:pStyle w:val="a3"/>
        <w:ind w:right="854" w:firstLine="60"/>
      </w:pPr>
      <w:r>
        <w:t xml:space="preserve">-через операторов почтовой связи общего пользования заказным письмом с уведомлением о </w:t>
      </w:r>
      <w:r>
        <w:rPr>
          <w:spacing w:val="-2"/>
        </w:rPr>
        <w:t>вручении;</w:t>
      </w:r>
    </w:p>
    <w:p w:rsidR="008C47DC" w:rsidRDefault="00070D7D">
      <w:pPr>
        <w:pStyle w:val="a3"/>
        <w:ind w:left="203"/>
      </w:pPr>
      <w:r>
        <w:t>-</w:t>
      </w:r>
      <w:proofErr w:type="spellStart"/>
      <w:r>
        <w:t>личновобщеобразовательную</w:t>
      </w:r>
      <w:r>
        <w:rPr>
          <w:spacing w:val="-2"/>
        </w:rPr>
        <w:t>организацию</w:t>
      </w:r>
      <w:proofErr w:type="spellEnd"/>
      <w:r>
        <w:rPr>
          <w:spacing w:val="-2"/>
        </w:rPr>
        <w:t>.</w:t>
      </w:r>
    </w:p>
    <w:p w:rsidR="008C47DC" w:rsidRDefault="00070D7D">
      <w:pPr>
        <w:pStyle w:val="a4"/>
        <w:numPr>
          <w:ilvl w:val="1"/>
          <w:numId w:val="7"/>
        </w:numPr>
        <w:tabs>
          <w:tab w:val="left" w:pos="754"/>
        </w:tabs>
        <w:ind w:right="850" w:firstLine="60"/>
        <w:rPr>
          <w:sz w:val="24"/>
        </w:rPr>
      </w:pPr>
      <w:r>
        <w:rPr>
          <w:sz w:val="24"/>
        </w:rPr>
        <w:t>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указываются следующие сведения:</w:t>
      </w:r>
    </w:p>
    <w:p w:rsidR="008C47DC" w:rsidRDefault="00070D7D">
      <w:pPr>
        <w:pStyle w:val="a3"/>
        <w:jc w:val="left"/>
      </w:pPr>
      <w:r>
        <w:t>-</w:t>
      </w:r>
      <w:proofErr w:type="spellStart"/>
      <w:r>
        <w:t>фамилия</w:t>
      </w:r>
      <w:proofErr w:type="gramStart"/>
      <w:r>
        <w:t>,и</w:t>
      </w:r>
      <w:proofErr w:type="gramEnd"/>
      <w:r>
        <w:t>мя,отчество</w:t>
      </w:r>
      <w:proofErr w:type="spellEnd"/>
      <w:r>
        <w:t>(</w:t>
      </w:r>
      <w:proofErr w:type="spellStart"/>
      <w:r>
        <w:t>приналичии</w:t>
      </w:r>
      <w:proofErr w:type="spellEnd"/>
      <w:r>
        <w:t>)</w:t>
      </w:r>
      <w:proofErr w:type="spellStart"/>
      <w:r>
        <w:t>ребенкаили</w:t>
      </w:r>
      <w:r>
        <w:rPr>
          <w:spacing w:val="-2"/>
        </w:rPr>
        <w:t>поступающего</w:t>
      </w:r>
      <w:proofErr w:type="spellEnd"/>
      <w:r>
        <w:rPr>
          <w:spacing w:val="-2"/>
        </w:rPr>
        <w:t>;</w:t>
      </w:r>
    </w:p>
    <w:p w:rsidR="008C47DC" w:rsidRDefault="00070D7D">
      <w:pPr>
        <w:pStyle w:val="a3"/>
        <w:jc w:val="left"/>
      </w:pPr>
      <w:r>
        <w:t>-</w:t>
      </w:r>
      <w:proofErr w:type="spellStart"/>
      <w:r>
        <w:t>датарожденияребенкаили</w:t>
      </w:r>
      <w:r>
        <w:rPr>
          <w:spacing w:val="-2"/>
        </w:rPr>
        <w:t>поступающего</w:t>
      </w:r>
      <w:proofErr w:type="spellEnd"/>
      <w:r>
        <w:rPr>
          <w:spacing w:val="-2"/>
        </w:rPr>
        <w:t>;</w:t>
      </w:r>
    </w:p>
    <w:p w:rsidR="008C47DC" w:rsidRDefault="00070D7D">
      <w:pPr>
        <w:pStyle w:val="a3"/>
        <w:spacing w:before="1"/>
        <w:ind w:left="203"/>
        <w:jc w:val="left"/>
      </w:pPr>
      <w:r>
        <w:t>-</w:t>
      </w:r>
      <w:proofErr w:type="spellStart"/>
      <w:r>
        <w:t>адресместажительства</w:t>
      </w:r>
      <w:proofErr w:type="gramStart"/>
      <w:r>
        <w:t>и</w:t>
      </w:r>
      <w:proofErr w:type="spellEnd"/>
      <w:r>
        <w:t>(</w:t>
      </w:r>
      <w:proofErr w:type="gramEnd"/>
      <w:r>
        <w:t>или)</w:t>
      </w:r>
      <w:proofErr w:type="spellStart"/>
      <w:r>
        <w:t>адресместапребыванияребенкаили</w:t>
      </w:r>
      <w:proofErr w:type="spellEnd"/>
      <w:r>
        <w:rPr>
          <w:spacing w:val="-2"/>
        </w:rPr>
        <w:t xml:space="preserve"> поступающего;</w:t>
      </w:r>
    </w:p>
    <w:p w:rsidR="008C47DC" w:rsidRDefault="00070D7D">
      <w:pPr>
        <w:pStyle w:val="a3"/>
        <w:ind w:right="854"/>
        <w:jc w:val="left"/>
      </w:pPr>
      <w:r>
        <w:t>-фамилия</w:t>
      </w:r>
      <w:proofErr w:type="gramStart"/>
      <w:r>
        <w:t>,и</w:t>
      </w:r>
      <w:proofErr w:type="gramEnd"/>
      <w:r>
        <w:t xml:space="preserve">мя,отчество(приналичии)родителя(ей)законного(ых)представителя(ей) </w:t>
      </w:r>
      <w:r>
        <w:rPr>
          <w:spacing w:val="-2"/>
        </w:rPr>
        <w:t>ребенка;</w:t>
      </w:r>
    </w:p>
    <w:p w:rsidR="008C47DC" w:rsidRDefault="00070D7D">
      <w:pPr>
        <w:pStyle w:val="a3"/>
        <w:ind w:firstLine="60"/>
        <w:jc w:val="left"/>
      </w:pPr>
      <w:r>
        <w:t>-адресместажительства</w:t>
      </w:r>
      <w:proofErr w:type="gramStart"/>
      <w:r>
        <w:t>и(</w:t>
      </w:r>
      <w:proofErr w:type="gramEnd"/>
      <w:r>
        <w:t>или)адресместапребыванияродителя(ей)законного(ых) представителя(ей) ребенка;</w:t>
      </w:r>
    </w:p>
    <w:p w:rsidR="008C47DC" w:rsidRDefault="00070D7D">
      <w:pPr>
        <w:pStyle w:val="a3"/>
        <w:tabs>
          <w:tab w:val="left" w:pos="1302"/>
          <w:tab w:val="left" w:pos="2856"/>
          <w:tab w:val="left" w:pos="3806"/>
          <w:tab w:val="left" w:pos="4950"/>
          <w:tab w:val="left" w:pos="6543"/>
          <w:tab w:val="left" w:pos="7255"/>
          <w:tab w:val="left" w:pos="8452"/>
        </w:tabs>
        <w:ind w:right="854"/>
        <w:jc w:val="left"/>
      </w:pPr>
      <w:r>
        <w:rPr>
          <w:spacing w:val="-2"/>
        </w:rPr>
        <w:t>-адре</w:t>
      </w:r>
      <w:proofErr w:type="gramStart"/>
      <w:r>
        <w:rPr>
          <w:spacing w:val="-2"/>
        </w:rPr>
        <w:t>с(</w:t>
      </w:r>
      <w:proofErr w:type="gramEnd"/>
      <w:r>
        <w:rPr>
          <w:spacing w:val="-2"/>
        </w:rPr>
        <w:t>а)</w:t>
      </w:r>
      <w:r>
        <w:tab/>
      </w:r>
      <w:r>
        <w:rPr>
          <w:spacing w:val="-2"/>
        </w:rPr>
        <w:t>электронной</w:t>
      </w:r>
      <w:r>
        <w:tab/>
      </w:r>
      <w:r>
        <w:rPr>
          <w:spacing w:val="-2"/>
        </w:rPr>
        <w:t>почты,</w:t>
      </w:r>
      <w:r>
        <w:tab/>
      </w:r>
      <w:r>
        <w:rPr>
          <w:spacing w:val="-2"/>
        </w:rPr>
        <w:t>номер(а)</w:t>
      </w:r>
      <w:r>
        <w:tab/>
      </w:r>
      <w:r>
        <w:rPr>
          <w:spacing w:val="-2"/>
        </w:rPr>
        <w:t>телефона(</w:t>
      </w:r>
      <w:proofErr w:type="spellStart"/>
      <w:r>
        <w:rPr>
          <w:spacing w:val="-2"/>
        </w:rPr>
        <w:t>ов</w:t>
      </w:r>
      <w:proofErr w:type="spellEnd"/>
      <w:r>
        <w:rPr>
          <w:spacing w:val="-2"/>
        </w:rPr>
        <w:t>)</w:t>
      </w:r>
      <w:r>
        <w:tab/>
      </w:r>
      <w:r>
        <w:rPr>
          <w:spacing w:val="-4"/>
        </w:rPr>
        <w:t>(при</w:t>
      </w:r>
      <w:r>
        <w:tab/>
      </w:r>
      <w:r>
        <w:rPr>
          <w:spacing w:val="-2"/>
        </w:rPr>
        <w:t>наличии)</w:t>
      </w:r>
      <w:r>
        <w:tab/>
      </w:r>
      <w:r>
        <w:rPr>
          <w:spacing w:val="-2"/>
        </w:rPr>
        <w:t xml:space="preserve">родителя(ей) </w:t>
      </w:r>
      <w:r>
        <w:t>законного(</w:t>
      </w:r>
      <w:proofErr w:type="spellStart"/>
      <w:r>
        <w:t>ых</w:t>
      </w:r>
      <w:proofErr w:type="spellEnd"/>
      <w:r>
        <w:t>) представителя(ей) ребенка или поступающего;</w:t>
      </w:r>
    </w:p>
    <w:p w:rsidR="008C47DC" w:rsidRDefault="00070D7D">
      <w:pPr>
        <w:pStyle w:val="a3"/>
        <w:jc w:val="left"/>
      </w:pPr>
      <w:r>
        <w:t>-</w:t>
      </w:r>
      <w:proofErr w:type="spellStart"/>
      <w:r>
        <w:t>оналичииправавнеочередного</w:t>
      </w:r>
      <w:proofErr w:type="gramStart"/>
      <w:r>
        <w:t>,п</w:t>
      </w:r>
      <w:proofErr w:type="gramEnd"/>
      <w:r>
        <w:t>ервоочередногоилипреимущественного</w:t>
      </w:r>
      <w:proofErr w:type="spellEnd"/>
      <w:r>
        <w:rPr>
          <w:spacing w:val="-2"/>
        </w:rPr>
        <w:t xml:space="preserve"> приема;</w:t>
      </w:r>
    </w:p>
    <w:p w:rsidR="008C47DC" w:rsidRDefault="00070D7D">
      <w:pPr>
        <w:pStyle w:val="a3"/>
        <w:ind w:right="844" w:firstLine="60"/>
      </w:pPr>
      <w: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w:t>
      </w:r>
      <w:proofErr w:type="gramStart"/>
      <w:r>
        <w:t>а-</w:t>
      </w:r>
      <w:proofErr w:type="gramEnd"/>
      <w:r>
        <w:t xml:space="preserve"> инвалида) в соответствии с индивидуальной программой реабилитации;</w:t>
      </w:r>
    </w:p>
    <w:p w:rsidR="008C47DC" w:rsidRDefault="00070D7D">
      <w:pPr>
        <w:pStyle w:val="a3"/>
        <w:ind w:right="848"/>
      </w:pPr>
      <w:r>
        <w:t>-согласие родител</w:t>
      </w:r>
      <w:proofErr w:type="gramStart"/>
      <w:r>
        <w:t>я(</w:t>
      </w:r>
      <w:proofErr w:type="gramEnd"/>
      <w:r>
        <w:t>ей) законного(</w:t>
      </w:r>
      <w:proofErr w:type="spellStart"/>
      <w:r>
        <w:t>ых</w:t>
      </w:r>
      <w:proofErr w:type="spellEnd"/>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8C47DC" w:rsidRDefault="00070D7D">
      <w:pPr>
        <w:pStyle w:val="a3"/>
        <w:ind w:right="846"/>
      </w:pPr>
      <w:r>
        <w:t xml:space="preserve">-согласие поступающего, достигшего возраста восемнадцати лет, на </w:t>
      </w:r>
      <w:proofErr w:type="gramStart"/>
      <w:r>
        <w:t>обучение</w:t>
      </w:r>
      <w:proofErr w:type="gramEnd"/>
      <w: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8C47DC" w:rsidRDefault="00070D7D">
      <w:pPr>
        <w:pStyle w:val="a3"/>
        <w:spacing w:before="1"/>
        <w:ind w:right="850"/>
      </w:pPr>
      <w:r>
        <w:t>-язык образования (в случае получения образования на родном языке из числа языков народов Российской Федерации или на иностранном языке);</w:t>
      </w:r>
    </w:p>
    <w:p w:rsidR="008C47DC" w:rsidRDefault="00070D7D">
      <w:pPr>
        <w:pStyle w:val="a3"/>
        <w:ind w:right="853" w:firstLine="60"/>
      </w:pPr>
      <w:r>
        <w:t>-</w:t>
      </w:r>
      <w:proofErr w:type="spellStart"/>
      <w:r>
        <w:t>роднойязыкиз</w:t>
      </w:r>
      <w:proofErr w:type="spellEnd"/>
      <w:r>
        <w:t xml:space="preserve"> </w:t>
      </w:r>
      <w:proofErr w:type="spellStart"/>
      <w:r>
        <w:t>числаязыковнародовРоссийскойФедераци</w:t>
      </w:r>
      <w:proofErr w:type="gramStart"/>
      <w:r>
        <w:t>и</w:t>
      </w:r>
      <w:proofErr w:type="spellEnd"/>
      <w:r>
        <w:t>(</w:t>
      </w:r>
      <w:proofErr w:type="spellStart"/>
      <w:proofErr w:type="gramEnd"/>
      <w:r>
        <w:t>вслучаереализацииправана</w:t>
      </w:r>
      <w:proofErr w:type="spellEnd"/>
      <w:r>
        <w:t xml:space="preserve"> изучение родного языка из числа языков народов Российской Федерации, в том числе русского языка как родного языка);</w:t>
      </w:r>
    </w:p>
    <w:p w:rsidR="008C47DC" w:rsidRDefault="00070D7D">
      <w:pPr>
        <w:pStyle w:val="a3"/>
        <w:ind w:right="846" w:firstLine="60"/>
      </w:pPr>
      <w: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8C47DC" w:rsidRDefault="00070D7D">
      <w:pPr>
        <w:pStyle w:val="a3"/>
        <w:ind w:right="848"/>
      </w:pPr>
      <w:r>
        <w:t>- факт ознакомления родител</w:t>
      </w:r>
      <w:proofErr w:type="gramStart"/>
      <w:r>
        <w:t>я(</w:t>
      </w:r>
      <w:proofErr w:type="gramEnd"/>
      <w:r>
        <w:t>ей) законного(</w:t>
      </w:r>
      <w:proofErr w:type="spellStart"/>
      <w:r>
        <w:t>ых</w:t>
      </w:r>
      <w:proofErr w:type="spellEnd"/>
      <w: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регламентирующими организацию и осуществление </w:t>
      </w:r>
      <w:proofErr w:type="spellStart"/>
      <w:r>
        <w:t>образовательнойдеятельности</w:t>
      </w:r>
      <w:proofErr w:type="spellEnd"/>
      <w:r>
        <w:t>, права и обязанности обучающихся</w:t>
      </w:r>
    </w:p>
    <w:p w:rsidR="008C47DC" w:rsidRDefault="00070D7D">
      <w:pPr>
        <w:pStyle w:val="a3"/>
        <w:spacing w:before="1"/>
        <w:ind w:right="847"/>
      </w:pPr>
      <w:r>
        <w:t>-согласие родител</w:t>
      </w:r>
      <w:proofErr w:type="gramStart"/>
      <w:r>
        <w:t>я(</w:t>
      </w:r>
      <w:proofErr w:type="gramEnd"/>
      <w:r>
        <w:t>ей) (законного(</w:t>
      </w:r>
      <w:proofErr w:type="spellStart"/>
      <w:r>
        <w:t>ых</w:t>
      </w:r>
      <w:proofErr w:type="spellEnd"/>
      <w:r>
        <w:t>) представителя(ей) ребенка или поступающего на обработку персональных данных.</w:t>
      </w:r>
    </w:p>
    <w:p w:rsidR="008C47DC" w:rsidRDefault="00070D7D">
      <w:pPr>
        <w:pStyle w:val="a4"/>
        <w:numPr>
          <w:ilvl w:val="1"/>
          <w:numId w:val="7"/>
        </w:numPr>
        <w:tabs>
          <w:tab w:val="left" w:pos="790"/>
        </w:tabs>
        <w:ind w:right="850" w:firstLine="60"/>
        <w:rPr>
          <w:sz w:val="24"/>
        </w:rPr>
      </w:pPr>
      <w:r>
        <w:rPr>
          <w:sz w:val="24"/>
        </w:rPr>
        <w:t>Для приема родител</w:t>
      </w:r>
      <w:proofErr w:type="gramStart"/>
      <w:r>
        <w:rPr>
          <w:sz w:val="24"/>
        </w:rPr>
        <w:t>ь(</w:t>
      </w:r>
      <w:proofErr w:type="gramEnd"/>
      <w:r>
        <w:rPr>
          <w:sz w:val="24"/>
        </w:rPr>
        <w:t>и) (законный(</w:t>
      </w:r>
      <w:proofErr w:type="spellStart"/>
      <w:r>
        <w:rPr>
          <w:sz w:val="24"/>
        </w:rPr>
        <w:t>ые</w:t>
      </w:r>
      <w:proofErr w:type="spellEnd"/>
      <w:r>
        <w:rPr>
          <w:sz w:val="24"/>
        </w:rPr>
        <w:t xml:space="preserve">) представитель(и) ребенка или поступающий представляют следующие документы: (Пункт 26 порядка в ред. Приказа </w:t>
      </w:r>
      <w:proofErr w:type="spellStart"/>
      <w:r>
        <w:rPr>
          <w:sz w:val="24"/>
        </w:rPr>
        <w:t>Минпросвещения</w:t>
      </w:r>
      <w:proofErr w:type="spellEnd"/>
      <w:r>
        <w:rPr>
          <w:sz w:val="24"/>
        </w:rPr>
        <w:t xml:space="preserve"> РФ от 08.10.2021 N 707)</w:t>
      </w:r>
    </w:p>
    <w:p w:rsidR="008C47DC" w:rsidRDefault="00070D7D">
      <w:pPr>
        <w:pStyle w:val="a3"/>
        <w:ind w:right="852" w:firstLine="60"/>
      </w:pPr>
      <w:r>
        <w:t>-копию документа, удостоверяющего личность родителя (законного представителя) ребенка или поступающего;</w:t>
      </w:r>
    </w:p>
    <w:p w:rsidR="008C47DC" w:rsidRDefault="00070D7D">
      <w:pPr>
        <w:pStyle w:val="a3"/>
        <w:ind w:right="850"/>
      </w:pPr>
      <w:r>
        <w:t xml:space="preserve">-копию свидетельства о рождении ребенка или документа, подтверждающего родство </w:t>
      </w:r>
      <w:r>
        <w:rPr>
          <w:spacing w:val="-2"/>
        </w:rPr>
        <w:t>заявителя;</w:t>
      </w:r>
    </w:p>
    <w:p w:rsidR="008C47DC" w:rsidRDefault="00070D7D">
      <w:pPr>
        <w:pStyle w:val="a4"/>
        <w:numPr>
          <w:ilvl w:val="2"/>
          <w:numId w:val="7"/>
        </w:numPr>
        <w:tabs>
          <w:tab w:val="left" w:pos="362"/>
        </w:tabs>
        <w:ind w:right="849" w:firstLine="60"/>
        <w:rPr>
          <w:sz w:val="24"/>
        </w:rPr>
      </w:pPr>
      <w:proofErr w:type="gramStart"/>
      <w:r>
        <w:rPr>
          <w:sz w:val="24"/>
        </w:rPr>
        <w:t xml:space="preserve">копию свидетельства о рождении полнородных и </w:t>
      </w:r>
      <w:proofErr w:type="spellStart"/>
      <w:r>
        <w:rPr>
          <w:sz w:val="24"/>
        </w:rPr>
        <w:t>неполнородных</w:t>
      </w:r>
      <w:proofErr w:type="spellEnd"/>
      <w:r>
        <w:rPr>
          <w:sz w:val="24"/>
        </w:rPr>
        <w:t xml:space="preserve"> брата и (или) сестры (в случае использования права преимущественного приема на обучение по образовательным </w:t>
      </w:r>
      <w:proofErr w:type="spellStart"/>
      <w:r>
        <w:rPr>
          <w:sz w:val="24"/>
        </w:rPr>
        <w:t>программамначальногообщегообразованияребенкавгосударственную</w:t>
      </w:r>
      <w:r>
        <w:rPr>
          <w:spacing w:val="-5"/>
          <w:sz w:val="24"/>
        </w:rPr>
        <w:t>или</w:t>
      </w:r>
      <w:proofErr w:type="spellEnd"/>
      <w:proofErr w:type="gramEnd"/>
    </w:p>
    <w:p w:rsidR="008C47DC" w:rsidRDefault="008C47DC">
      <w:pPr>
        <w:pStyle w:val="a4"/>
        <w:rPr>
          <w:sz w:val="24"/>
        </w:rPr>
        <w:sectPr w:rsidR="008C47DC">
          <w:pgSz w:w="11910" w:h="16840"/>
          <w:pgMar w:top="480" w:right="0" w:bottom="580" w:left="1275" w:header="0" w:footer="388" w:gutter="0"/>
          <w:cols w:space="720"/>
        </w:sectPr>
      </w:pPr>
    </w:p>
    <w:p w:rsidR="008C47DC" w:rsidRDefault="00070D7D">
      <w:pPr>
        <w:pStyle w:val="a3"/>
        <w:spacing w:before="67"/>
        <w:ind w:right="849"/>
      </w:pPr>
      <w:r>
        <w:lastRenderedPageBreak/>
        <w:t xml:space="preserve">муниципальную образовательную организацию, в которой обучаются его </w:t>
      </w:r>
      <w:proofErr w:type="gramStart"/>
      <w:r>
        <w:t>полнородные</w:t>
      </w:r>
      <w:proofErr w:type="gramEnd"/>
      <w:r>
        <w:t xml:space="preserve"> и </w:t>
      </w:r>
      <w:proofErr w:type="spellStart"/>
      <w:r>
        <w:t>неполнородные</w:t>
      </w:r>
      <w:proofErr w:type="spellEnd"/>
      <w:r>
        <w:t xml:space="preserve"> брат и (или) сестра);</w:t>
      </w:r>
    </w:p>
    <w:p w:rsidR="008C47DC" w:rsidRDefault="00070D7D">
      <w:pPr>
        <w:pStyle w:val="a3"/>
        <w:ind w:right="852" w:firstLine="60"/>
      </w:pPr>
      <w:r>
        <w:t xml:space="preserve">-копию документа, подтверждающего установление опеки или попечительства (при </w:t>
      </w:r>
      <w:r>
        <w:rPr>
          <w:spacing w:val="-2"/>
        </w:rPr>
        <w:t>необходимости);</w:t>
      </w:r>
    </w:p>
    <w:p w:rsidR="008C47DC" w:rsidRDefault="00070D7D">
      <w:pPr>
        <w:pStyle w:val="a4"/>
        <w:numPr>
          <w:ilvl w:val="2"/>
          <w:numId w:val="7"/>
        </w:numPr>
        <w:tabs>
          <w:tab w:val="left" w:pos="312"/>
        </w:tabs>
        <w:ind w:right="850" w:firstLine="0"/>
        <w:rPr>
          <w:sz w:val="24"/>
        </w:rPr>
      </w:pPr>
      <w:r>
        <w:rPr>
          <w:sz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8C47DC" w:rsidRDefault="00070D7D">
      <w:pPr>
        <w:pStyle w:val="a4"/>
        <w:numPr>
          <w:ilvl w:val="2"/>
          <w:numId w:val="7"/>
        </w:numPr>
        <w:tabs>
          <w:tab w:val="left" w:pos="394"/>
        </w:tabs>
        <w:ind w:right="846" w:firstLine="60"/>
        <w:rPr>
          <w:sz w:val="24"/>
        </w:rPr>
      </w:pPr>
      <w:proofErr w:type="gramStart"/>
      <w:r>
        <w:rPr>
          <w:sz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8C47DC" w:rsidRDefault="00070D7D">
      <w:pPr>
        <w:pStyle w:val="a3"/>
        <w:spacing w:before="1"/>
        <w:ind w:left="203"/>
      </w:pPr>
      <w:r>
        <w:t>-копиюзаключенияпсихолого-медико-педагогическойкомисси</w:t>
      </w:r>
      <w:proofErr w:type="gramStart"/>
      <w:r>
        <w:t>и(</w:t>
      </w:r>
      <w:proofErr w:type="gramEnd"/>
      <w:r>
        <w:t>при</w:t>
      </w:r>
      <w:r>
        <w:rPr>
          <w:spacing w:val="-2"/>
        </w:rPr>
        <w:t>наличии).</w:t>
      </w:r>
    </w:p>
    <w:p w:rsidR="008C47DC" w:rsidRDefault="00070D7D">
      <w:pPr>
        <w:pStyle w:val="a3"/>
        <w:ind w:right="843" w:firstLine="659"/>
      </w:pPr>
      <w:r>
        <w:t>При посещении Школы и (или) очном взаимодействии с уполномоченными должностными лицами Школы родител</w:t>
      </w:r>
      <w:proofErr w:type="gramStart"/>
      <w:r>
        <w:t>ь(</w:t>
      </w:r>
      <w:proofErr w:type="gramEnd"/>
      <w:r>
        <w:t>и) (законный(</w:t>
      </w:r>
      <w:proofErr w:type="spellStart"/>
      <w:r>
        <w:t>ые</w:t>
      </w:r>
      <w:proofErr w:type="spellEnd"/>
      <w:r>
        <w:t>) представитель(и) ребенка предъявляет(ют) оригиналы документов, указанных в п.2.20., а поступающий - оригинал документа, удостоверяющего личность поступающего.</w:t>
      </w:r>
    </w:p>
    <w:p w:rsidR="008C47DC" w:rsidRDefault="00070D7D">
      <w:pPr>
        <w:pStyle w:val="a4"/>
        <w:numPr>
          <w:ilvl w:val="1"/>
          <w:numId w:val="7"/>
        </w:numPr>
        <w:tabs>
          <w:tab w:val="left" w:pos="623"/>
        </w:tabs>
        <w:ind w:right="851"/>
        <w:rPr>
          <w:sz w:val="24"/>
        </w:rPr>
      </w:pPr>
      <w:r>
        <w:rPr>
          <w:sz w:val="24"/>
        </w:rPr>
        <w:t>Требование предоставления других документов в качестве основания для приема на обучение не допускается.</w:t>
      </w:r>
    </w:p>
    <w:p w:rsidR="008C47DC" w:rsidRDefault="00070D7D">
      <w:pPr>
        <w:pStyle w:val="a4"/>
        <w:numPr>
          <w:ilvl w:val="1"/>
          <w:numId w:val="7"/>
        </w:numPr>
        <w:tabs>
          <w:tab w:val="left" w:pos="618"/>
        </w:tabs>
        <w:ind w:right="849"/>
        <w:rPr>
          <w:sz w:val="24"/>
        </w:rPr>
      </w:pPr>
      <w:r>
        <w:rPr>
          <w:sz w:val="24"/>
        </w:rPr>
        <w:t>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обучающегося. Копии предъявляемых при приеме документов хранятся в школе все время обучения ребенка.</w:t>
      </w:r>
    </w:p>
    <w:p w:rsidR="008C47DC" w:rsidRDefault="00070D7D">
      <w:pPr>
        <w:pStyle w:val="a4"/>
        <w:numPr>
          <w:ilvl w:val="1"/>
          <w:numId w:val="7"/>
        </w:numPr>
        <w:tabs>
          <w:tab w:val="left" w:pos="805"/>
        </w:tabs>
        <w:ind w:right="843"/>
        <w:rPr>
          <w:sz w:val="24"/>
        </w:rPr>
      </w:pPr>
      <w:r>
        <w:rPr>
          <w:sz w:val="24"/>
        </w:rPr>
        <w:t>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proofErr w:type="gramStart"/>
      <w:r>
        <w:rPr>
          <w:sz w:val="24"/>
        </w:rPr>
        <w:t>.У</w:t>
      </w:r>
      <w:proofErr w:type="gramEnd"/>
      <w:r>
        <w:rPr>
          <w:sz w:val="24"/>
        </w:rPr>
        <w:t>ведомлениезаверяетсяподписьюдолжностноголица,ответственногозаприем заявлений и документов, и печатью школы.</w:t>
      </w:r>
    </w:p>
    <w:p w:rsidR="008C47DC" w:rsidRDefault="00070D7D">
      <w:pPr>
        <w:pStyle w:val="a3"/>
        <w:spacing w:before="1"/>
      </w:pPr>
      <w:r>
        <w:t>2.24ДиректорШколыиздаетраспорядительныйактоприемена</w:t>
      </w:r>
      <w:r>
        <w:rPr>
          <w:spacing w:val="-2"/>
        </w:rPr>
        <w:t>обучение:</w:t>
      </w:r>
    </w:p>
    <w:p w:rsidR="008C47DC" w:rsidRDefault="00070D7D">
      <w:pPr>
        <w:pStyle w:val="a3"/>
        <w:ind w:right="850"/>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8C47DC" w:rsidRDefault="00070D7D">
      <w:pPr>
        <w:pStyle w:val="a3"/>
        <w:ind w:right="848" w:firstLine="60"/>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w:t>
      </w:r>
    </w:p>
    <w:p w:rsidR="008C47DC" w:rsidRDefault="00070D7D">
      <w:pPr>
        <w:pStyle w:val="a3"/>
        <w:ind w:right="847" w:firstLine="60"/>
      </w:pPr>
      <w:r>
        <w:t xml:space="preserve">Зачисление в школу оформляется приказом в течение 7 рабочих дней после приема документов. Приказы о зачислении в первые классы размещаются на информационном стенде Школы. Приказы о формировании первых классов издаются по мере комплектования </w:t>
      </w:r>
      <w:r>
        <w:rPr>
          <w:spacing w:val="-2"/>
        </w:rPr>
        <w:t>классов.</w:t>
      </w:r>
    </w:p>
    <w:p w:rsidR="008C47DC" w:rsidRDefault="00070D7D">
      <w:pPr>
        <w:pStyle w:val="a4"/>
        <w:numPr>
          <w:ilvl w:val="1"/>
          <w:numId w:val="6"/>
        </w:numPr>
        <w:tabs>
          <w:tab w:val="left" w:pos="689"/>
        </w:tabs>
        <w:spacing w:before="1"/>
        <w:ind w:right="853"/>
        <w:rPr>
          <w:sz w:val="24"/>
        </w:rPr>
      </w:pPr>
      <w:r>
        <w:rPr>
          <w:sz w:val="24"/>
        </w:rPr>
        <w:t>На каждого ребенка, зачисленного в школу, заводится личное дело, в котором хранятся все сданные документы.</w:t>
      </w:r>
    </w:p>
    <w:p w:rsidR="008C47DC" w:rsidRDefault="00070D7D">
      <w:pPr>
        <w:pStyle w:val="a4"/>
        <w:numPr>
          <w:ilvl w:val="1"/>
          <w:numId w:val="6"/>
        </w:numPr>
        <w:tabs>
          <w:tab w:val="left" w:pos="721"/>
        </w:tabs>
        <w:ind w:right="852"/>
        <w:rPr>
          <w:sz w:val="24"/>
        </w:rPr>
      </w:pPr>
      <w:r>
        <w:rPr>
          <w:sz w:val="24"/>
        </w:rPr>
        <w:t>Прием в первый класс школы в течение учебного года осуществляется при наличии свободных мест.</w:t>
      </w:r>
    </w:p>
    <w:p w:rsidR="008C47DC" w:rsidRDefault="00070D7D">
      <w:pPr>
        <w:pStyle w:val="a4"/>
        <w:numPr>
          <w:ilvl w:val="1"/>
          <w:numId w:val="6"/>
        </w:numPr>
        <w:tabs>
          <w:tab w:val="left" w:pos="922"/>
        </w:tabs>
        <w:ind w:right="848" w:firstLine="60"/>
        <w:rPr>
          <w:sz w:val="24"/>
        </w:rPr>
      </w:pPr>
      <w:r>
        <w:rPr>
          <w:sz w:val="24"/>
        </w:rPr>
        <w:t xml:space="preserve">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w:t>
      </w:r>
      <w:proofErr w:type="gramStart"/>
      <w:r>
        <w:rPr>
          <w:sz w:val="24"/>
        </w:rPr>
        <w:t>психолого-</w:t>
      </w:r>
      <w:proofErr w:type="spellStart"/>
      <w:r>
        <w:rPr>
          <w:sz w:val="24"/>
        </w:rPr>
        <w:t>медико</w:t>
      </w:r>
      <w:proofErr w:type="spellEnd"/>
      <w:proofErr w:type="gramEnd"/>
      <w:r>
        <w:rPr>
          <w:sz w:val="24"/>
        </w:rPr>
        <w:t xml:space="preserve"> педагогической комиссии.</w:t>
      </w:r>
    </w:p>
    <w:p w:rsidR="008C47DC" w:rsidRDefault="00070D7D">
      <w:pPr>
        <w:pStyle w:val="a4"/>
        <w:numPr>
          <w:ilvl w:val="1"/>
          <w:numId w:val="6"/>
        </w:numPr>
        <w:tabs>
          <w:tab w:val="left" w:pos="793"/>
        </w:tabs>
        <w:ind w:right="846"/>
        <w:rPr>
          <w:sz w:val="24"/>
        </w:rPr>
      </w:pPr>
      <w:r>
        <w:rPr>
          <w:sz w:val="24"/>
        </w:rPr>
        <w:t xml:space="preserve">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w:t>
      </w:r>
      <w:r>
        <w:rPr>
          <w:spacing w:val="-2"/>
          <w:sz w:val="24"/>
        </w:rPr>
        <w:t>законодательством.</w:t>
      </w:r>
    </w:p>
    <w:p w:rsidR="008C47DC" w:rsidRDefault="008C47DC">
      <w:pPr>
        <w:pStyle w:val="a4"/>
        <w:rPr>
          <w:sz w:val="24"/>
        </w:rPr>
        <w:sectPr w:rsidR="008C47DC">
          <w:pgSz w:w="11910" w:h="16840"/>
          <w:pgMar w:top="480" w:right="0" w:bottom="580" w:left="1275" w:header="0" w:footer="388" w:gutter="0"/>
          <w:cols w:space="720"/>
        </w:sectPr>
      </w:pPr>
    </w:p>
    <w:p w:rsidR="008C47DC" w:rsidRDefault="00070D7D">
      <w:pPr>
        <w:pStyle w:val="11"/>
        <w:numPr>
          <w:ilvl w:val="0"/>
          <w:numId w:val="9"/>
        </w:numPr>
        <w:tabs>
          <w:tab w:val="left" w:pos="1077"/>
        </w:tabs>
        <w:spacing w:before="63"/>
        <w:ind w:left="1077"/>
        <w:jc w:val="left"/>
      </w:pPr>
      <w:r>
        <w:lastRenderedPageBreak/>
        <w:t>ПРИЕМИНОСТРАННЫХГРАЖДАНИЛИЛИЦБЕЗ</w:t>
      </w:r>
      <w:r>
        <w:rPr>
          <w:spacing w:val="-2"/>
        </w:rPr>
        <w:t>ГРАЖДАНСТВА.</w:t>
      </w:r>
    </w:p>
    <w:p w:rsidR="008C47DC" w:rsidRDefault="008C47DC">
      <w:pPr>
        <w:pStyle w:val="a3"/>
        <w:ind w:left="0"/>
        <w:jc w:val="left"/>
        <w:rPr>
          <w:b/>
        </w:rPr>
      </w:pPr>
    </w:p>
    <w:p w:rsidR="008C47DC" w:rsidRDefault="00070D7D">
      <w:pPr>
        <w:pStyle w:val="a4"/>
        <w:numPr>
          <w:ilvl w:val="1"/>
          <w:numId w:val="5"/>
        </w:numPr>
        <w:tabs>
          <w:tab w:val="left" w:pos="623"/>
        </w:tabs>
        <w:rPr>
          <w:sz w:val="24"/>
        </w:rPr>
      </w:pPr>
      <w:r>
        <w:rPr>
          <w:sz w:val="24"/>
        </w:rPr>
        <w:t>Прием</w:t>
      </w:r>
      <w:r w:rsidR="007C5B6D">
        <w:rPr>
          <w:sz w:val="24"/>
        </w:rPr>
        <w:t xml:space="preserve"> </w:t>
      </w:r>
      <w:r>
        <w:rPr>
          <w:sz w:val="24"/>
        </w:rPr>
        <w:t>документов.</w:t>
      </w:r>
      <w:r w:rsidR="007C5B6D">
        <w:rPr>
          <w:sz w:val="24"/>
        </w:rPr>
        <w:t xml:space="preserve"> </w:t>
      </w:r>
      <w:r>
        <w:rPr>
          <w:sz w:val="24"/>
        </w:rPr>
        <w:t>Проверка</w:t>
      </w:r>
      <w:r w:rsidR="007C5B6D">
        <w:rPr>
          <w:sz w:val="24"/>
        </w:rPr>
        <w:t xml:space="preserve"> </w:t>
      </w:r>
      <w:r>
        <w:rPr>
          <w:spacing w:val="-2"/>
          <w:sz w:val="24"/>
        </w:rPr>
        <w:t>документов.</w:t>
      </w:r>
    </w:p>
    <w:p w:rsidR="008C47DC" w:rsidRDefault="00070D7D">
      <w:pPr>
        <w:pStyle w:val="a4"/>
        <w:numPr>
          <w:ilvl w:val="2"/>
          <w:numId w:val="5"/>
        </w:numPr>
        <w:tabs>
          <w:tab w:val="left" w:pos="754"/>
        </w:tabs>
        <w:ind w:right="845"/>
        <w:rPr>
          <w:sz w:val="24"/>
        </w:rPr>
      </w:pPr>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roofErr w:type="gramStart"/>
      <w:r>
        <w:rPr>
          <w:sz w:val="24"/>
        </w:rPr>
        <w:t>п</w:t>
      </w:r>
      <w:proofErr w:type="gramEnd"/>
      <w:r>
        <w:rPr>
          <w:sz w:val="24"/>
        </w:rPr>
        <w:t xml:space="preserve"> 26.1 Порядка в ред. Приказа </w:t>
      </w:r>
      <w:proofErr w:type="spellStart"/>
      <w:r>
        <w:rPr>
          <w:sz w:val="24"/>
        </w:rPr>
        <w:t>Минпросвещения</w:t>
      </w:r>
      <w:proofErr w:type="spellEnd"/>
      <w:r>
        <w:rPr>
          <w:sz w:val="24"/>
        </w:rPr>
        <w:t xml:space="preserve"> РФ от 04.03.2025 N 171 с учетом изменений приказа </w:t>
      </w:r>
      <w:proofErr w:type="spellStart"/>
      <w:r>
        <w:rPr>
          <w:sz w:val="24"/>
        </w:rPr>
        <w:t>Минпросвещения</w:t>
      </w:r>
      <w:proofErr w:type="spellEnd"/>
      <w:r>
        <w:rPr>
          <w:sz w:val="24"/>
        </w:rPr>
        <w:t xml:space="preserve"> изменения 08.10.2025 № 727)</w:t>
      </w:r>
    </w:p>
    <w:p w:rsidR="008C47DC" w:rsidRDefault="00070D7D">
      <w:pPr>
        <w:pStyle w:val="a3"/>
        <w:ind w:right="845" w:firstLine="60"/>
      </w:pPr>
      <w:r>
        <w:t>-копии документов, подтверждающих родство заявителя (заявителей) (или законность представления прав ребенка);</w:t>
      </w:r>
    </w:p>
    <w:p w:rsidR="008C47DC" w:rsidRDefault="00070D7D">
      <w:pPr>
        <w:pStyle w:val="a3"/>
        <w:ind w:right="842"/>
      </w:pPr>
      <w:proofErr w:type="gramStart"/>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w:t>
      </w:r>
      <w:proofErr w:type="spellStart"/>
      <w:r>
        <w:t>иностраннымгражданином</w:t>
      </w:r>
      <w:proofErr w:type="spellEnd"/>
      <w:r>
        <w:t xml:space="preserve">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w:t>
      </w:r>
      <w:proofErr w:type="gramEnd"/>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8C47DC" w:rsidRDefault="00070D7D">
      <w:pPr>
        <w:pStyle w:val="a3"/>
        <w:spacing w:before="1"/>
        <w:ind w:right="850"/>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8C47DC" w:rsidRDefault="00070D7D">
      <w:pPr>
        <w:pStyle w:val="a3"/>
        <w:ind w:right="850"/>
      </w:pPr>
      <w:proofErr w:type="gramStart"/>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8C47DC" w:rsidRDefault="00070D7D">
      <w:pPr>
        <w:pStyle w:val="a3"/>
        <w:ind w:right="846" w:firstLine="60"/>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w:t>
      </w:r>
      <w:proofErr w:type="spellStart"/>
      <w:r>
        <w:t>лицабез</w:t>
      </w:r>
      <w:proofErr w:type="spellEnd"/>
      <w:r>
        <w:t xml:space="preserve">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w:t>
      </w:r>
      <w:proofErr w:type="spellStart"/>
      <w:r>
        <w:t>смеждународным</w:t>
      </w:r>
      <w:proofErr w:type="spellEnd"/>
      <w:r>
        <w:t xml:space="preserve"> договором Российской Федерации в качестве документов, удостоверяющих личность лица</w:t>
      </w:r>
      <w:proofErr w:type="gramEnd"/>
      <w:r>
        <w:t xml:space="preserve"> без гражданства)</w:t>
      </w:r>
    </w:p>
    <w:p w:rsidR="008C47DC" w:rsidRDefault="00070D7D">
      <w:pPr>
        <w:pStyle w:val="a3"/>
        <w:spacing w:before="1"/>
        <w:ind w:right="850" w:firstLine="60"/>
      </w:pPr>
      <w:proofErr w:type="gramStart"/>
      <w: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w:t>
      </w:r>
      <w:r>
        <w:rPr>
          <w:spacing w:val="-2"/>
        </w:rPr>
        <w:t>налогоплательщика;</w:t>
      </w:r>
      <w:proofErr w:type="gramEnd"/>
    </w:p>
    <w:p w:rsidR="008C47DC" w:rsidRDefault="00070D7D">
      <w:pPr>
        <w:pStyle w:val="a3"/>
        <w:spacing w:before="1"/>
        <w:ind w:right="845"/>
      </w:pPr>
      <w:r>
        <w:t xml:space="preserve">страхового номера </w:t>
      </w:r>
      <w:proofErr w:type="spellStart"/>
      <w:r>
        <w:t>индивидуальноголицевого</w:t>
      </w:r>
      <w:proofErr w:type="spellEnd"/>
      <w:r>
        <w:t xml:space="preserve">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r>
        <w:rPr>
          <w:spacing w:val="-2"/>
        </w:rPr>
        <w:t>наличии);</w:t>
      </w:r>
    </w:p>
    <w:p w:rsidR="008C47DC" w:rsidRDefault="00070D7D">
      <w:pPr>
        <w:pStyle w:val="a3"/>
        <w:ind w:right="844"/>
      </w:pPr>
      <w:proofErr w:type="gramStart"/>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w:t>
      </w:r>
      <w:proofErr w:type="spellStart"/>
      <w:r>
        <w:t>гражданиномили</w:t>
      </w:r>
      <w:proofErr w:type="spellEnd"/>
      <w:r>
        <w:t xml:space="preserve"> лицом без гражданства, инфекционных заболеваний, представляющих опасность для окружающих, предусмотренных перечнем, </w:t>
      </w:r>
      <w:proofErr w:type="spellStart"/>
      <w:r>
        <w:t>утвержденнымуполномоченнымПравительством</w:t>
      </w:r>
      <w:proofErr w:type="spellEnd"/>
      <w:r>
        <w:t xml:space="preserve">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roofErr w:type="gramEnd"/>
    </w:p>
    <w:p w:rsidR="008C47DC" w:rsidRDefault="008C47DC">
      <w:pPr>
        <w:pStyle w:val="a3"/>
        <w:sectPr w:rsidR="008C47DC">
          <w:pgSz w:w="11910" w:h="16840"/>
          <w:pgMar w:top="760" w:right="0" w:bottom="580" w:left="1275" w:header="0" w:footer="388" w:gutter="0"/>
          <w:cols w:space="720"/>
        </w:sectPr>
      </w:pPr>
    </w:p>
    <w:p w:rsidR="008C47DC" w:rsidRDefault="00070D7D">
      <w:pPr>
        <w:pStyle w:val="a3"/>
        <w:spacing w:before="67"/>
        <w:ind w:right="852"/>
      </w:pPr>
      <w:r>
        <w:lastRenderedPageBreak/>
        <w:t>-копии документов, подтверждающих осуществление родителем (законным представителем) трудовой деятельности (при наличии).</w:t>
      </w:r>
    </w:p>
    <w:p w:rsidR="008C47DC" w:rsidRDefault="00070D7D">
      <w:pPr>
        <w:pStyle w:val="a4"/>
        <w:numPr>
          <w:ilvl w:val="2"/>
          <w:numId w:val="5"/>
        </w:numPr>
        <w:tabs>
          <w:tab w:val="left" w:pos="747"/>
        </w:tabs>
        <w:ind w:right="855"/>
        <w:rPr>
          <w:sz w:val="24"/>
        </w:rPr>
      </w:pPr>
      <w:r>
        <w:rPr>
          <w:sz w:val="24"/>
        </w:rPr>
        <w:t xml:space="preserve">Пункт 26.1 Порядка в ред. Приказа </w:t>
      </w:r>
      <w:proofErr w:type="spellStart"/>
      <w:r>
        <w:rPr>
          <w:sz w:val="24"/>
        </w:rPr>
        <w:t>Минпросвещения</w:t>
      </w:r>
      <w:proofErr w:type="spellEnd"/>
      <w:r>
        <w:rPr>
          <w:sz w:val="24"/>
        </w:rPr>
        <w:t xml:space="preserve"> РФ от 04.03.2025 N 171 не распространяется на иностранных граждан:</w:t>
      </w:r>
    </w:p>
    <w:p w:rsidR="008C47DC" w:rsidRDefault="00070D7D">
      <w:pPr>
        <w:pStyle w:val="a4"/>
        <w:numPr>
          <w:ilvl w:val="3"/>
          <w:numId w:val="5"/>
        </w:numPr>
        <w:tabs>
          <w:tab w:val="left" w:pos="281"/>
        </w:tabs>
        <w:ind w:left="281" w:hanging="138"/>
        <w:rPr>
          <w:sz w:val="24"/>
        </w:rPr>
      </w:pPr>
      <w:proofErr w:type="spellStart"/>
      <w:r>
        <w:rPr>
          <w:sz w:val="24"/>
        </w:rPr>
        <w:t>являющимисягражданамиРеспублики</w:t>
      </w:r>
      <w:r>
        <w:rPr>
          <w:spacing w:val="-2"/>
          <w:sz w:val="24"/>
        </w:rPr>
        <w:t>Беларусь</w:t>
      </w:r>
      <w:proofErr w:type="spellEnd"/>
      <w:r>
        <w:rPr>
          <w:spacing w:val="-2"/>
          <w:sz w:val="24"/>
        </w:rPr>
        <w:t>;</w:t>
      </w:r>
    </w:p>
    <w:p w:rsidR="008C47DC" w:rsidRDefault="00070D7D">
      <w:pPr>
        <w:pStyle w:val="a4"/>
        <w:numPr>
          <w:ilvl w:val="3"/>
          <w:numId w:val="5"/>
        </w:numPr>
        <w:tabs>
          <w:tab w:val="left" w:pos="626"/>
        </w:tabs>
        <w:ind w:right="846" w:firstLine="60"/>
        <w:rPr>
          <w:sz w:val="24"/>
        </w:rPr>
      </w:pPr>
      <w:proofErr w:type="gramStart"/>
      <w:r>
        <w:rPr>
          <w:sz w:val="24"/>
        </w:rPr>
        <w:t>являющимися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roofErr w:type="gramEnd"/>
    </w:p>
    <w:p w:rsidR="008C47DC" w:rsidRDefault="00070D7D">
      <w:pPr>
        <w:pStyle w:val="a4"/>
        <w:numPr>
          <w:ilvl w:val="3"/>
          <w:numId w:val="5"/>
        </w:numPr>
        <w:tabs>
          <w:tab w:val="left" w:pos="451"/>
        </w:tabs>
        <w:spacing w:before="1"/>
        <w:ind w:right="840" w:firstLine="0"/>
        <w:rPr>
          <w:sz w:val="24"/>
        </w:rPr>
      </w:pPr>
      <w:r>
        <w:rPr>
          <w:sz w:val="24"/>
        </w:rPr>
        <w:t>являющиеся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w:t>
      </w:r>
      <w:proofErr w:type="gramStart"/>
      <w:r>
        <w:rPr>
          <w:sz w:val="24"/>
        </w:rPr>
        <w:t>о-</w:t>
      </w:r>
      <w:proofErr w:type="gramEnd"/>
      <w:r>
        <w:rPr>
          <w:sz w:val="24"/>
        </w:rPr>
        <w:t xml:space="preserve"> технического персонала дипломатических представительств или консульских учреждений иностранных государств в Российской Федерации;</w:t>
      </w:r>
    </w:p>
    <w:p w:rsidR="008C47DC" w:rsidRDefault="00070D7D">
      <w:pPr>
        <w:pStyle w:val="a4"/>
        <w:numPr>
          <w:ilvl w:val="3"/>
          <w:numId w:val="5"/>
        </w:numPr>
        <w:tabs>
          <w:tab w:val="left" w:pos="439"/>
        </w:tabs>
        <w:ind w:right="851" w:firstLine="0"/>
        <w:rPr>
          <w:sz w:val="24"/>
        </w:rPr>
      </w:pPr>
      <w:r>
        <w:rPr>
          <w:sz w:val="24"/>
        </w:rPr>
        <w:t>являющиеся владельцами дипломатических, служебных паспортов (в том числе специальных</w:t>
      </w:r>
      <w:proofErr w:type="gramStart"/>
      <w:r>
        <w:rPr>
          <w:sz w:val="24"/>
        </w:rPr>
        <w:t>,о</w:t>
      </w:r>
      <w:proofErr w:type="gramEnd"/>
      <w:r>
        <w:rPr>
          <w:sz w:val="24"/>
        </w:rPr>
        <w:t>фициальныхииныхпаспортов,признаваемыхРоссийскойФедерациейвэтом качестве) и въехавшими в Российскую Федерацию в связи с исполнением служебных обязанностей должностных лиц иностранных государств;</w:t>
      </w:r>
    </w:p>
    <w:p w:rsidR="008C47DC" w:rsidRDefault="00070D7D">
      <w:pPr>
        <w:pStyle w:val="a4"/>
        <w:numPr>
          <w:ilvl w:val="3"/>
          <w:numId w:val="5"/>
        </w:numPr>
        <w:tabs>
          <w:tab w:val="left" w:pos="346"/>
        </w:tabs>
        <w:ind w:right="848" w:firstLine="60"/>
        <w:rPr>
          <w:sz w:val="24"/>
        </w:rPr>
      </w:pPr>
      <w:r>
        <w:rPr>
          <w:sz w:val="24"/>
        </w:rPr>
        <w:t xml:space="preserve">являющиесясотрудникамиичленамиадминистративно-техническогоперсоналааппаратов военного </w:t>
      </w:r>
      <w:proofErr w:type="spellStart"/>
      <w:r>
        <w:rPr>
          <w:sz w:val="24"/>
        </w:rPr>
        <w:t>атташата</w:t>
      </w:r>
      <w:proofErr w:type="spellEnd"/>
      <w:r>
        <w:rPr>
          <w:sz w:val="24"/>
        </w:rPr>
        <w:t>, торговых представительств и иных представительств органов государственной власти иностранных государств.</w:t>
      </w:r>
    </w:p>
    <w:p w:rsidR="008C47DC" w:rsidRDefault="00070D7D">
      <w:pPr>
        <w:pStyle w:val="a3"/>
        <w:ind w:right="849" w:firstLine="360"/>
      </w:pPr>
      <w:r>
        <w:t>При подаче заявления на обучение в школу вышеперечисленные категории предоставляют только</w:t>
      </w:r>
    </w:p>
    <w:p w:rsidR="008C47DC" w:rsidRDefault="00070D7D">
      <w:pPr>
        <w:pStyle w:val="a4"/>
        <w:numPr>
          <w:ilvl w:val="3"/>
          <w:numId w:val="5"/>
        </w:numPr>
        <w:tabs>
          <w:tab w:val="left" w:pos="281"/>
        </w:tabs>
        <w:ind w:left="281" w:hanging="138"/>
        <w:jc w:val="left"/>
        <w:rPr>
          <w:sz w:val="24"/>
        </w:rPr>
      </w:pPr>
      <w:proofErr w:type="spellStart"/>
      <w:r>
        <w:rPr>
          <w:sz w:val="24"/>
        </w:rPr>
        <w:t>копиюсвидетельстваорождении</w:t>
      </w:r>
      <w:proofErr w:type="spellEnd"/>
      <w:r>
        <w:rPr>
          <w:spacing w:val="-2"/>
          <w:sz w:val="24"/>
        </w:rPr>
        <w:t xml:space="preserve"> ребенка;</w:t>
      </w:r>
    </w:p>
    <w:p w:rsidR="008C47DC" w:rsidRDefault="00070D7D">
      <w:pPr>
        <w:pStyle w:val="a4"/>
        <w:numPr>
          <w:ilvl w:val="3"/>
          <w:numId w:val="5"/>
        </w:numPr>
        <w:tabs>
          <w:tab w:val="left" w:pos="281"/>
        </w:tabs>
        <w:ind w:left="281" w:hanging="138"/>
        <w:jc w:val="left"/>
        <w:rPr>
          <w:sz w:val="24"/>
        </w:rPr>
      </w:pPr>
      <w:proofErr w:type="spellStart"/>
      <w:r>
        <w:rPr>
          <w:sz w:val="24"/>
        </w:rPr>
        <w:t>копию</w:t>
      </w:r>
      <w:r>
        <w:rPr>
          <w:spacing w:val="-2"/>
          <w:sz w:val="24"/>
        </w:rPr>
        <w:t>паспорта</w:t>
      </w:r>
      <w:proofErr w:type="spellEnd"/>
      <w:r>
        <w:rPr>
          <w:spacing w:val="-2"/>
          <w:sz w:val="24"/>
        </w:rPr>
        <w:t>;</w:t>
      </w:r>
    </w:p>
    <w:p w:rsidR="008C47DC" w:rsidRDefault="00070D7D">
      <w:pPr>
        <w:pStyle w:val="a4"/>
        <w:numPr>
          <w:ilvl w:val="3"/>
          <w:numId w:val="5"/>
        </w:numPr>
        <w:tabs>
          <w:tab w:val="left" w:pos="281"/>
        </w:tabs>
        <w:spacing w:before="1"/>
        <w:ind w:left="281" w:hanging="138"/>
        <w:jc w:val="left"/>
        <w:rPr>
          <w:sz w:val="24"/>
        </w:rPr>
      </w:pPr>
      <w:r>
        <w:rPr>
          <w:sz w:val="24"/>
        </w:rPr>
        <w:t>справкуорегистрациипоместужительстваследующиекатегориииностранных</w:t>
      </w:r>
      <w:r>
        <w:rPr>
          <w:spacing w:val="-2"/>
          <w:sz w:val="24"/>
        </w:rPr>
        <w:t>граждан.</w:t>
      </w:r>
    </w:p>
    <w:p w:rsidR="008C47DC" w:rsidRDefault="008C47DC">
      <w:pPr>
        <w:pStyle w:val="a3"/>
        <w:ind w:left="0"/>
        <w:jc w:val="left"/>
      </w:pPr>
    </w:p>
    <w:p w:rsidR="008C47DC" w:rsidRDefault="00070D7D">
      <w:pPr>
        <w:pStyle w:val="a4"/>
        <w:numPr>
          <w:ilvl w:val="2"/>
          <w:numId w:val="4"/>
        </w:numPr>
        <w:tabs>
          <w:tab w:val="left" w:pos="805"/>
        </w:tabs>
        <w:ind w:right="845"/>
        <w:rPr>
          <w:sz w:val="24"/>
        </w:rPr>
      </w:pPr>
      <w:proofErr w:type="gramStart"/>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указанные в пунктах 26(1) и 26(2) Порядка, одним из следующих способов:</w:t>
      </w:r>
      <w:proofErr w:type="gramEnd"/>
    </w:p>
    <w:p w:rsidR="008C47DC" w:rsidRDefault="00070D7D">
      <w:pPr>
        <w:pStyle w:val="a3"/>
        <w:ind w:left="203"/>
      </w:pPr>
      <w:r>
        <w:t>-</w:t>
      </w:r>
      <w:proofErr w:type="spellStart"/>
      <w:r>
        <w:t>вэлектроннойформепосредством</w:t>
      </w:r>
      <w:proofErr w:type="spellEnd"/>
      <w:r>
        <w:rPr>
          <w:spacing w:val="-2"/>
        </w:rPr>
        <w:t xml:space="preserve"> ЕПГУ;</w:t>
      </w:r>
    </w:p>
    <w:p w:rsidR="008C47DC" w:rsidRDefault="00070D7D">
      <w:pPr>
        <w:pStyle w:val="a3"/>
        <w:ind w:right="851" w:firstLine="60"/>
      </w:pPr>
      <w:r>
        <w:t xml:space="preserve">с использованием региональных порталов </w:t>
      </w:r>
      <w:proofErr w:type="gramStart"/>
      <w:r>
        <w:t xml:space="preserve">г </w:t>
      </w:r>
      <w:proofErr w:type="spellStart"/>
      <w:r>
        <w:t>осударственных</w:t>
      </w:r>
      <w:proofErr w:type="spellEnd"/>
      <w:proofErr w:type="gramEnd"/>
      <w:r>
        <w:t xml:space="preserve"> и муниципальных услуг и (или) функционала (сервисов) региональных</w:t>
      </w:r>
    </w:p>
    <w:p w:rsidR="008C47DC" w:rsidRDefault="00070D7D">
      <w:pPr>
        <w:pStyle w:val="a3"/>
        <w:ind w:right="851"/>
      </w:pPr>
      <w:r>
        <w:t>-государственных информационных систем субъектов Российской Федерации (при наличии технической возможности); через операторов почтовой связи общего пользования заказным письмом с уведомлением о вручении.</w:t>
      </w:r>
    </w:p>
    <w:p w:rsidR="008C47DC" w:rsidRDefault="00070D7D">
      <w:pPr>
        <w:pStyle w:val="a4"/>
        <w:numPr>
          <w:ilvl w:val="2"/>
          <w:numId w:val="4"/>
        </w:numPr>
        <w:tabs>
          <w:tab w:val="left" w:pos="826"/>
        </w:tabs>
        <w:spacing w:before="1"/>
        <w:ind w:right="843"/>
        <w:rPr>
          <w:sz w:val="24"/>
        </w:rPr>
      </w:pPr>
      <w:r>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proofErr w:type="spellStart"/>
      <w:r>
        <w:rPr>
          <w:sz w:val="24"/>
        </w:rPr>
        <w:t>язык</w:t>
      </w:r>
      <w:proofErr w:type="gramStart"/>
      <w:r>
        <w:rPr>
          <w:sz w:val="24"/>
        </w:rPr>
        <w:t>.Р</w:t>
      </w:r>
      <w:proofErr w:type="gramEnd"/>
      <w:r>
        <w:rPr>
          <w:sz w:val="24"/>
        </w:rPr>
        <w:t>одитель</w:t>
      </w:r>
      <w:proofErr w:type="spellEnd"/>
      <w:r>
        <w:rPr>
          <w:sz w:val="24"/>
        </w:rPr>
        <w:t>(и)законный(</w:t>
      </w:r>
      <w:proofErr w:type="spellStart"/>
      <w:r>
        <w:rPr>
          <w:sz w:val="24"/>
        </w:rPr>
        <w:t>ые</w:t>
      </w:r>
      <w:proofErr w:type="spellEnd"/>
      <w:r>
        <w:rPr>
          <w:sz w:val="24"/>
        </w:rPr>
        <w:t>)представитель(и)</w:t>
      </w:r>
      <w:proofErr w:type="spellStart"/>
      <w:r>
        <w:rPr>
          <w:sz w:val="24"/>
        </w:rPr>
        <w:t>ребенкаили</w:t>
      </w:r>
      <w:proofErr w:type="spellEnd"/>
      <w:r>
        <w:rPr>
          <w:sz w:val="24"/>
        </w:rPr>
        <w:t xml:space="preserve"> </w:t>
      </w:r>
      <w:proofErr w:type="spellStart"/>
      <w:r>
        <w:rPr>
          <w:sz w:val="24"/>
        </w:rPr>
        <w:t>поступающийимеютправопо</w:t>
      </w:r>
      <w:proofErr w:type="spellEnd"/>
      <w:r>
        <w:rPr>
          <w:sz w:val="24"/>
        </w:rPr>
        <w:t xml:space="preserve"> своему усмотрению представлять другие документы.</w:t>
      </w:r>
    </w:p>
    <w:p w:rsidR="008C47DC" w:rsidRDefault="00070D7D">
      <w:pPr>
        <w:pStyle w:val="a4"/>
        <w:numPr>
          <w:ilvl w:val="2"/>
          <w:numId w:val="4"/>
        </w:numPr>
        <w:tabs>
          <w:tab w:val="left" w:pos="879"/>
        </w:tabs>
        <w:ind w:right="849" w:firstLine="60"/>
        <w:rPr>
          <w:sz w:val="24"/>
        </w:rPr>
      </w:pPr>
      <w:r>
        <w:rPr>
          <w:sz w:val="24"/>
        </w:rPr>
        <w:t>Если заявление о приеме на обучение подано в электронном виде, запрещается требовать копии документов за исключением копий или оригиналов документов, подтверждение которых в электронном виде невозможно.</w:t>
      </w:r>
    </w:p>
    <w:p w:rsidR="008C47DC" w:rsidRDefault="00070D7D">
      <w:pPr>
        <w:pStyle w:val="a4"/>
        <w:numPr>
          <w:ilvl w:val="2"/>
          <w:numId w:val="4"/>
        </w:numPr>
        <w:tabs>
          <w:tab w:val="left" w:pos="809"/>
        </w:tabs>
        <w:ind w:right="846" w:firstLine="60"/>
        <w:rPr>
          <w:sz w:val="24"/>
        </w:rPr>
      </w:pPr>
      <w:proofErr w:type="gramStart"/>
      <w:r>
        <w:rPr>
          <w:sz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r>
        <w:rPr>
          <w:sz w:val="24"/>
        </w:rPr>
        <w:t xml:space="preserve"> Образец заявления о приеме на обучение размещается Школой на </w:t>
      </w:r>
      <w:proofErr w:type="gramStart"/>
      <w:r>
        <w:rPr>
          <w:sz w:val="24"/>
        </w:rPr>
        <w:t>своих</w:t>
      </w:r>
      <w:proofErr w:type="gramEnd"/>
      <w:r>
        <w:rPr>
          <w:sz w:val="24"/>
        </w:rPr>
        <w:t xml:space="preserve"> информационном стенде и официальном сайте в сети Интернет.</w:t>
      </w:r>
    </w:p>
    <w:p w:rsidR="008C47DC" w:rsidRDefault="008C47DC">
      <w:pPr>
        <w:pStyle w:val="a4"/>
        <w:rPr>
          <w:sz w:val="24"/>
        </w:rPr>
        <w:sectPr w:rsidR="008C47DC">
          <w:pgSz w:w="11910" w:h="16840"/>
          <w:pgMar w:top="480" w:right="0" w:bottom="580" w:left="1275" w:header="0" w:footer="388" w:gutter="0"/>
          <w:cols w:space="720"/>
        </w:sectPr>
      </w:pPr>
    </w:p>
    <w:p w:rsidR="008C47DC" w:rsidRDefault="00070D7D">
      <w:pPr>
        <w:pStyle w:val="a4"/>
        <w:numPr>
          <w:ilvl w:val="2"/>
          <w:numId w:val="4"/>
        </w:numPr>
        <w:tabs>
          <w:tab w:val="left" w:pos="749"/>
        </w:tabs>
        <w:spacing w:before="67"/>
        <w:ind w:right="852"/>
        <w:rPr>
          <w:sz w:val="24"/>
        </w:rPr>
      </w:pPr>
      <w:r>
        <w:rPr>
          <w:sz w:val="24"/>
        </w:rPr>
        <w:lastRenderedPageBreak/>
        <w:t>После представления документов, предусмотренных пунктами 26(1) и 26(2) Порядка, в течение 5 рабочих дней Школой проводится проверка их комплектности.</w:t>
      </w:r>
    </w:p>
    <w:p w:rsidR="008C47DC" w:rsidRDefault="00070D7D">
      <w:pPr>
        <w:pStyle w:val="a4"/>
        <w:numPr>
          <w:ilvl w:val="2"/>
          <w:numId w:val="4"/>
        </w:numPr>
        <w:tabs>
          <w:tab w:val="left" w:pos="747"/>
        </w:tabs>
        <w:ind w:right="851"/>
        <w:rPr>
          <w:sz w:val="24"/>
        </w:rPr>
      </w:pPr>
      <w:r>
        <w:rPr>
          <w:sz w:val="24"/>
        </w:rPr>
        <w:t xml:space="preserve">В </w:t>
      </w:r>
      <w:proofErr w:type="spellStart"/>
      <w:r>
        <w:rPr>
          <w:sz w:val="24"/>
        </w:rPr>
        <w:t>случаепредставления</w:t>
      </w:r>
      <w:proofErr w:type="spellEnd"/>
      <w:r>
        <w:rPr>
          <w:sz w:val="24"/>
        </w:rPr>
        <w:t xml:space="preserve"> </w:t>
      </w:r>
      <w:proofErr w:type="spellStart"/>
      <w:r>
        <w:rPr>
          <w:sz w:val="24"/>
        </w:rPr>
        <w:t>неполногокомплекта</w:t>
      </w:r>
      <w:proofErr w:type="spellEnd"/>
      <w:r>
        <w:rPr>
          <w:sz w:val="24"/>
        </w:rPr>
        <w:t xml:space="preserve"> документов, предусмотренных пунктами 26(1) и 26(2) Порядка, Школа возвращает заявление без его рассмотрения.</w:t>
      </w:r>
    </w:p>
    <w:p w:rsidR="008C47DC" w:rsidRDefault="00070D7D">
      <w:pPr>
        <w:pStyle w:val="a4"/>
        <w:numPr>
          <w:ilvl w:val="2"/>
          <w:numId w:val="4"/>
        </w:numPr>
        <w:tabs>
          <w:tab w:val="left" w:pos="776"/>
        </w:tabs>
        <w:ind w:right="846"/>
        <w:rPr>
          <w:sz w:val="24"/>
        </w:rPr>
      </w:pPr>
      <w:r>
        <w:rPr>
          <w:sz w:val="24"/>
        </w:rPr>
        <w:t xml:space="preserve">В случае представления полного комплекта документов, предусмотренных пунктами 26(1) и 26(2) Порядка,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другие </w:t>
      </w:r>
      <w:r>
        <w:rPr>
          <w:spacing w:val="-2"/>
          <w:sz w:val="24"/>
        </w:rPr>
        <w:t>организации.</w:t>
      </w:r>
    </w:p>
    <w:p w:rsidR="008C47DC" w:rsidRDefault="00070D7D">
      <w:pPr>
        <w:pStyle w:val="a4"/>
        <w:numPr>
          <w:ilvl w:val="2"/>
          <w:numId w:val="4"/>
        </w:numPr>
        <w:tabs>
          <w:tab w:val="left" w:pos="881"/>
        </w:tabs>
        <w:ind w:right="844"/>
        <w:rPr>
          <w:sz w:val="24"/>
        </w:rPr>
      </w:pPr>
      <w:proofErr w:type="gramStart"/>
      <w:r>
        <w:rPr>
          <w:sz w:val="24"/>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w:t>
      </w:r>
      <w:proofErr w:type="gramEnd"/>
      <w:r>
        <w:rPr>
          <w:sz w:val="24"/>
        </w:rPr>
        <w:t xml:space="preserve"> начального общего, основного общего и среднего общего образования (далее — тестирование). </w:t>
      </w:r>
      <w:proofErr w:type="gramStart"/>
      <w:r>
        <w:rPr>
          <w:sz w:val="24"/>
        </w:rPr>
        <w:t>Положения настоящего абзаца не применяются при осуществлении перевода иностранных граждан и лиц без гражданства из одной Школы в другую в соответствии с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w:t>
      </w:r>
      <w:proofErr w:type="gramEnd"/>
      <w:r>
        <w:rPr>
          <w:sz w:val="24"/>
        </w:rPr>
        <w:t xml:space="preserve"> Министерства просвещения Российской Федерации от 6 апреля 2023 г. № 240 с изменениями, внесенными приказом Министерства просвещения Российской Федерации от 17 февраля 2025 г. № 108</w:t>
      </w:r>
    </w:p>
    <w:p w:rsidR="008C47DC" w:rsidRDefault="00070D7D">
      <w:pPr>
        <w:pStyle w:val="a4"/>
        <w:numPr>
          <w:ilvl w:val="2"/>
          <w:numId w:val="4"/>
        </w:numPr>
        <w:tabs>
          <w:tab w:val="left" w:pos="905"/>
        </w:tabs>
        <w:spacing w:before="1"/>
        <w:ind w:right="845"/>
        <w:rPr>
          <w:sz w:val="24"/>
        </w:rPr>
      </w:pPr>
      <w:proofErr w:type="gramStart"/>
      <w:r>
        <w:rPr>
          <w:sz w:val="24"/>
        </w:rPr>
        <w:t>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26(1) и 26(2)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w:t>
      </w:r>
      <w:proofErr w:type="gramEnd"/>
      <w:r>
        <w:rPr>
          <w:sz w:val="24"/>
        </w:rPr>
        <w:t xml:space="preserve"> </w:t>
      </w:r>
      <w:proofErr w:type="gramStart"/>
      <w:r>
        <w:rPr>
          <w:sz w:val="24"/>
        </w:rPr>
        <w:t>прохождении</w:t>
      </w:r>
      <w:proofErr w:type="gramEnd"/>
      <w:r>
        <w:rPr>
          <w:sz w:val="24"/>
        </w:rPr>
        <w:t xml:space="preserve"> им тестирования. Направление иностранного гражданина или лица без гражданства в тестирующую организацию в этом случае не осуществляется.</w:t>
      </w:r>
    </w:p>
    <w:p w:rsidR="008C47DC" w:rsidRDefault="00070D7D">
      <w:pPr>
        <w:pStyle w:val="a3"/>
        <w:spacing w:before="1"/>
        <w:ind w:right="848" w:firstLine="60"/>
      </w:pPr>
      <w:r>
        <w:t>3.1.12</w:t>
      </w:r>
      <w:proofErr w:type="gramStart"/>
      <w:r>
        <w:t xml:space="preserve"> П</w:t>
      </w:r>
      <w:proofErr w:type="gramEnd"/>
      <w:r>
        <w:t xml:space="preserve">ри проведении проверки на достоверность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Проверка законности пребывания иностранного гражданина в Российской Федерации проводится через </w:t>
      </w:r>
      <w:proofErr w:type="spellStart"/>
      <w:r>
        <w:t>реестрконтролируемых</w:t>
      </w:r>
      <w:proofErr w:type="spellEnd"/>
      <w:r>
        <w:t xml:space="preserve"> лиц, который расположен на официальном сайте МВД России по адресу: https://мвд</w:t>
      </w:r>
      <w:proofErr w:type="gramStart"/>
      <w:r>
        <w:t>.р</w:t>
      </w:r>
      <w:proofErr w:type="gramEnd"/>
      <w:r>
        <w:t>ф/реестр-контролируемых-лиц/Еслипорезультатампоискаконтролируемыхлиц сведений об иностранном гражданине отображается информация о незаконном пребывании на территории РФ, то Школа, руководствуясь 21 статьи 78 ФЗ № 273-ФЗ, должна отказать такому иностранному гражданину в приеме на обучение.</w:t>
      </w:r>
    </w:p>
    <w:p w:rsidR="008C47DC" w:rsidRDefault="00070D7D">
      <w:pPr>
        <w:pStyle w:val="a4"/>
        <w:numPr>
          <w:ilvl w:val="1"/>
          <w:numId w:val="3"/>
        </w:numPr>
        <w:tabs>
          <w:tab w:val="left" w:pos="623"/>
        </w:tabs>
        <w:spacing w:before="1"/>
        <w:rPr>
          <w:sz w:val="24"/>
        </w:rPr>
      </w:pPr>
      <w:proofErr w:type="spellStart"/>
      <w:r>
        <w:rPr>
          <w:sz w:val="24"/>
        </w:rPr>
        <w:t>Проведение</w:t>
      </w:r>
      <w:r>
        <w:rPr>
          <w:spacing w:val="-2"/>
          <w:sz w:val="24"/>
        </w:rPr>
        <w:t>тестирования</w:t>
      </w:r>
      <w:proofErr w:type="spellEnd"/>
      <w:r>
        <w:rPr>
          <w:spacing w:val="-2"/>
          <w:sz w:val="24"/>
        </w:rPr>
        <w:t>.</w:t>
      </w:r>
    </w:p>
    <w:p w:rsidR="008C47DC" w:rsidRDefault="00070D7D">
      <w:pPr>
        <w:pStyle w:val="a4"/>
        <w:numPr>
          <w:ilvl w:val="2"/>
          <w:numId w:val="3"/>
        </w:numPr>
        <w:tabs>
          <w:tab w:val="left" w:pos="829"/>
        </w:tabs>
        <w:ind w:right="845" w:firstLine="60"/>
        <w:rPr>
          <w:sz w:val="24"/>
        </w:rPr>
      </w:pPr>
      <w:proofErr w:type="gramStart"/>
      <w:r>
        <w:rPr>
          <w:sz w:val="24"/>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w:t>
      </w:r>
      <w:proofErr w:type="gramEnd"/>
      <w:r>
        <w:rPr>
          <w:sz w:val="24"/>
        </w:rPr>
        <w:t xml:space="preserve"> начального общего, основного общего и среднего общего образования (далее — тестирование).</w:t>
      </w:r>
    </w:p>
    <w:p w:rsidR="008C47DC" w:rsidRDefault="00070D7D">
      <w:pPr>
        <w:pStyle w:val="a4"/>
        <w:numPr>
          <w:ilvl w:val="2"/>
          <w:numId w:val="3"/>
        </w:numPr>
        <w:tabs>
          <w:tab w:val="left" w:pos="821"/>
        </w:tabs>
        <w:ind w:right="848"/>
        <w:rPr>
          <w:sz w:val="24"/>
        </w:rPr>
      </w:pPr>
      <w:r>
        <w:rPr>
          <w:sz w:val="24"/>
        </w:rPr>
        <w:t>Информация о направлении на тестирование ребенка, являющегося иностранным гражданиномилилицомбезгражданства</w:t>
      </w:r>
      <w:proofErr w:type="gramStart"/>
      <w:r>
        <w:rPr>
          <w:sz w:val="24"/>
        </w:rPr>
        <w:t>,и</w:t>
      </w:r>
      <w:proofErr w:type="gramEnd"/>
      <w:r>
        <w:rPr>
          <w:sz w:val="24"/>
        </w:rPr>
        <w:t>липоступающего,являющегося</w:t>
      </w:r>
      <w:r>
        <w:rPr>
          <w:spacing w:val="-2"/>
          <w:sz w:val="24"/>
        </w:rPr>
        <w:t>иностранным</w:t>
      </w:r>
    </w:p>
    <w:p w:rsidR="008C47DC" w:rsidRDefault="008C47DC">
      <w:pPr>
        <w:pStyle w:val="a4"/>
        <w:rPr>
          <w:sz w:val="24"/>
        </w:rPr>
        <w:sectPr w:rsidR="008C47DC">
          <w:pgSz w:w="11910" w:h="16840"/>
          <w:pgMar w:top="480" w:right="0" w:bottom="580" w:left="1275" w:header="0" w:footer="388" w:gutter="0"/>
          <w:cols w:space="720"/>
        </w:sectPr>
      </w:pPr>
    </w:p>
    <w:p w:rsidR="008C47DC" w:rsidRDefault="00070D7D">
      <w:pPr>
        <w:pStyle w:val="a3"/>
        <w:spacing w:before="67"/>
        <w:ind w:right="849"/>
      </w:pPr>
      <w:r>
        <w:lastRenderedPageBreak/>
        <w:t>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w:t>
      </w:r>
    </w:p>
    <w:p w:rsidR="008C47DC" w:rsidRDefault="00070D7D">
      <w:pPr>
        <w:pStyle w:val="a4"/>
        <w:numPr>
          <w:ilvl w:val="2"/>
          <w:numId w:val="3"/>
        </w:numPr>
        <w:tabs>
          <w:tab w:val="left" w:pos="797"/>
        </w:tabs>
        <w:ind w:right="849"/>
        <w:rPr>
          <w:sz w:val="24"/>
        </w:rPr>
      </w:pPr>
      <w:proofErr w:type="gramStart"/>
      <w:r>
        <w:rPr>
          <w:sz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8C47DC" w:rsidRDefault="00070D7D">
      <w:pPr>
        <w:pStyle w:val="a4"/>
        <w:numPr>
          <w:ilvl w:val="2"/>
          <w:numId w:val="3"/>
        </w:numPr>
        <w:tabs>
          <w:tab w:val="left" w:pos="910"/>
        </w:tabs>
        <w:ind w:right="847" w:firstLine="60"/>
        <w:rPr>
          <w:sz w:val="24"/>
        </w:rPr>
      </w:pPr>
      <w:r>
        <w:rPr>
          <w:sz w:val="24"/>
        </w:rPr>
        <w:t xml:space="preserve">Тестирующая организация в течение </w:t>
      </w:r>
      <w:proofErr w:type="gramStart"/>
      <w:r>
        <w:rPr>
          <w:sz w:val="24"/>
        </w:rPr>
        <w:t>З</w:t>
      </w:r>
      <w:proofErr w:type="gramEnd"/>
      <w:r>
        <w:rPr>
          <w:sz w:val="24"/>
        </w:rPr>
        <w:t xml:space="preserve">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ЕШУ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C47DC" w:rsidRDefault="00070D7D">
      <w:pPr>
        <w:pStyle w:val="a4"/>
        <w:numPr>
          <w:ilvl w:val="2"/>
          <w:numId w:val="3"/>
        </w:numPr>
        <w:tabs>
          <w:tab w:val="left" w:pos="824"/>
        </w:tabs>
        <w:spacing w:before="1"/>
        <w:ind w:right="851"/>
        <w:rPr>
          <w:sz w:val="24"/>
        </w:rPr>
      </w:pPr>
      <w:proofErr w:type="gramStart"/>
      <w:r>
        <w:rPr>
          <w:sz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(при наличии);</w:t>
      </w:r>
      <w:proofErr w:type="gramEnd"/>
    </w:p>
    <w:p w:rsidR="008C47DC" w:rsidRDefault="00070D7D">
      <w:pPr>
        <w:pStyle w:val="a4"/>
        <w:numPr>
          <w:ilvl w:val="2"/>
          <w:numId w:val="3"/>
        </w:numPr>
        <w:tabs>
          <w:tab w:val="left" w:pos="819"/>
        </w:tabs>
        <w:ind w:right="848"/>
        <w:rPr>
          <w:sz w:val="24"/>
        </w:rPr>
      </w:pPr>
      <w:r>
        <w:rPr>
          <w:sz w:val="24"/>
        </w:rPr>
        <w:t>Исполнительный орган в сфере образования (Министерство образования и науки Республики Татарстан) утверждает расписание проведения тестирования.</w:t>
      </w:r>
    </w:p>
    <w:p w:rsidR="008C47DC" w:rsidRDefault="00070D7D">
      <w:pPr>
        <w:pStyle w:val="a3"/>
        <w:ind w:right="851"/>
      </w:pPr>
      <w:r>
        <w:t xml:space="preserve">-Тестирование проводится на основании направления, выданного образовательной </w:t>
      </w:r>
      <w:r>
        <w:rPr>
          <w:spacing w:val="-2"/>
        </w:rPr>
        <w:t>организацией;</w:t>
      </w:r>
    </w:p>
    <w:p w:rsidR="008C47DC" w:rsidRDefault="00070D7D">
      <w:pPr>
        <w:pStyle w:val="a3"/>
        <w:ind w:right="853"/>
      </w:pPr>
      <w:r>
        <w:t>-Родители не позднее чем через 7 рабочих дней после дня получения направления лично обращаются в тестирующую организацию для записи на тестирование;</w:t>
      </w:r>
    </w:p>
    <w:p w:rsidR="008C47DC" w:rsidRDefault="00070D7D">
      <w:pPr>
        <w:pStyle w:val="a3"/>
        <w:spacing w:before="1"/>
        <w:ind w:right="849"/>
      </w:pPr>
      <w:r>
        <w:t>-Информация о датах проведения тестирования, демоверсии диагностических материалов, критерии оценивания размещаются на официальных сайтах тестирующих организаций.</w:t>
      </w:r>
    </w:p>
    <w:p w:rsidR="008C47DC" w:rsidRDefault="00070D7D">
      <w:pPr>
        <w:pStyle w:val="a3"/>
        <w:ind w:right="848"/>
      </w:pPr>
      <w:r>
        <w:t xml:space="preserve">-Тестирование проводится по годам обучения. </w:t>
      </w:r>
      <w:proofErr w:type="gramStart"/>
      <w:r>
        <w:t>-У</w:t>
      </w:r>
      <w:proofErr w:type="gramEnd"/>
      <w:r>
        <w:t>ровни знания русского языка: достаточный и недостаточный.</w:t>
      </w:r>
    </w:p>
    <w:p w:rsidR="008C47DC" w:rsidRDefault="00070D7D">
      <w:pPr>
        <w:pStyle w:val="a3"/>
        <w:ind w:left="203"/>
      </w:pPr>
      <w:r>
        <w:t>-Продолжительностьпроведениятестированиясоставляетнеболее80</w:t>
      </w:r>
      <w:r>
        <w:rPr>
          <w:spacing w:val="-2"/>
        </w:rPr>
        <w:t>минут.</w:t>
      </w:r>
    </w:p>
    <w:p w:rsidR="008C47DC" w:rsidRDefault="00070D7D">
      <w:pPr>
        <w:pStyle w:val="a3"/>
        <w:ind w:right="848"/>
      </w:pPr>
      <w:r>
        <w:t>-Тестирование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8C47DC" w:rsidRDefault="00070D7D">
      <w:pPr>
        <w:pStyle w:val="a3"/>
      </w:pPr>
      <w:r>
        <w:t>-</w:t>
      </w:r>
      <w:proofErr w:type="spellStart"/>
      <w:r>
        <w:t>Дляразрешенияспорныхвопросовсоздаетсяапелляционная</w:t>
      </w:r>
      <w:r>
        <w:rPr>
          <w:spacing w:val="-2"/>
        </w:rPr>
        <w:t>комиссия</w:t>
      </w:r>
      <w:proofErr w:type="spellEnd"/>
      <w:r>
        <w:rPr>
          <w:spacing w:val="-2"/>
        </w:rPr>
        <w:t>.</w:t>
      </w:r>
    </w:p>
    <w:p w:rsidR="008C47DC" w:rsidRDefault="00070D7D">
      <w:pPr>
        <w:pStyle w:val="a3"/>
      </w:pPr>
      <w:r>
        <w:t>-</w:t>
      </w:r>
      <w:proofErr w:type="spellStart"/>
      <w:r>
        <w:t>Передпроведениемтестированияпроводитсяинструктаж</w:t>
      </w:r>
      <w:proofErr w:type="spellEnd"/>
      <w:r>
        <w:rPr>
          <w:spacing w:val="-2"/>
        </w:rPr>
        <w:t xml:space="preserve"> ребенка.</w:t>
      </w:r>
    </w:p>
    <w:p w:rsidR="008C47DC" w:rsidRDefault="00070D7D">
      <w:pPr>
        <w:pStyle w:val="a3"/>
        <w:spacing w:before="1"/>
        <w:ind w:right="849"/>
      </w:pPr>
      <w:r>
        <w:t xml:space="preserve">-При проведении тестирования ребенку запрещается пользоваться любыми подсказками, средствами связи, фото-, аудио- и видеоаппаратурой, </w:t>
      </w:r>
      <w:proofErr w:type="spellStart"/>
      <w:proofErr w:type="gramStart"/>
      <w:r>
        <w:t>электронно</w:t>
      </w:r>
      <w:proofErr w:type="spellEnd"/>
      <w:r>
        <w:t xml:space="preserve"> вычислительной</w:t>
      </w:r>
      <w:proofErr w:type="gramEnd"/>
      <w:r>
        <w:t xml:space="preserve"> техникой, справочными материалами, шпаргалками. В случае нарушения запрета ТЕСТИРОВАНИЕ СЧИТАЕТСЯ НЕ ПРОЙДЕННЫМ.</w:t>
      </w:r>
    </w:p>
    <w:p w:rsidR="008C47DC" w:rsidRDefault="00070D7D">
      <w:pPr>
        <w:pStyle w:val="a3"/>
        <w:ind w:right="853" w:firstLine="60"/>
      </w:pPr>
      <w:r>
        <w:t xml:space="preserve">-Методическое обеспечение, разработка диагностических материалов, критериев оценивания, определение минимального количества баллов осуществляется </w:t>
      </w:r>
      <w:proofErr w:type="spellStart"/>
      <w:r>
        <w:t>Рособрнадзором</w:t>
      </w:r>
      <w:proofErr w:type="spellEnd"/>
    </w:p>
    <w:p w:rsidR="008C47DC" w:rsidRDefault="00070D7D">
      <w:pPr>
        <w:pStyle w:val="a3"/>
        <w:ind w:left="203"/>
      </w:pPr>
      <w:r>
        <w:t>-</w:t>
      </w:r>
      <w:proofErr w:type="spellStart"/>
      <w:r>
        <w:t>Всематериалытестированияхранятсявтестирующей</w:t>
      </w:r>
      <w:proofErr w:type="spellEnd"/>
      <w:r>
        <w:rPr>
          <w:spacing w:val="-2"/>
        </w:rPr>
        <w:t xml:space="preserve"> организации.</w:t>
      </w:r>
    </w:p>
    <w:p w:rsidR="008C47DC" w:rsidRDefault="00070D7D">
      <w:pPr>
        <w:pStyle w:val="a4"/>
        <w:numPr>
          <w:ilvl w:val="2"/>
          <w:numId w:val="3"/>
        </w:numPr>
        <w:tabs>
          <w:tab w:val="left" w:pos="805"/>
        </w:tabs>
        <w:ind w:right="849"/>
        <w:rPr>
          <w:sz w:val="24"/>
        </w:rPr>
      </w:pPr>
      <w:r>
        <w:rPr>
          <w:sz w:val="24"/>
        </w:rPr>
        <w:t xml:space="preserve">Тестирование проводится в устной форме для следующих категорий иностранных </w:t>
      </w:r>
      <w:r>
        <w:rPr>
          <w:spacing w:val="-2"/>
          <w:sz w:val="24"/>
        </w:rPr>
        <w:t>граждан:</w:t>
      </w:r>
    </w:p>
    <w:p w:rsidR="008C47DC" w:rsidRDefault="00070D7D">
      <w:pPr>
        <w:pStyle w:val="a4"/>
        <w:numPr>
          <w:ilvl w:val="3"/>
          <w:numId w:val="3"/>
        </w:numPr>
        <w:tabs>
          <w:tab w:val="left" w:pos="418"/>
        </w:tabs>
        <w:ind w:right="847" w:firstLine="0"/>
        <w:rPr>
          <w:sz w:val="24"/>
        </w:rPr>
      </w:pPr>
      <w:r>
        <w:rPr>
          <w:sz w:val="24"/>
        </w:rPr>
        <w:t>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№637«ОмерахпооказаниюсодействиядобровольномупереселениювРоссийскую</w:t>
      </w:r>
    </w:p>
    <w:p w:rsidR="008C47DC" w:rsidRDefault="008C47DC">
      <w:pPr>
        <w:pStyle w:val="a4"/>
        <w:rPr>
          <w:sz w:val="24"/>
        </w:rPr>
        <w:sectPr w:rsidR="008C47DC">
          <w:pgSz w:w="11910" w:h="16840"/>
          <w:pgMar w:top="480" w:right="0" w:bottom="580" w:left="1275" w:header="0" w:footer="388" w:gutter="0"/>
          <w:cols w:space="720"/>
        </w:sectPr>
      </w:pPr>
    </w:p>
    <w:p w:rsidR="008C47DC" w:rsidRDefault="00070D7D">
      <w:pPr>
        <w:pStyle w:val="a3"/>
        <w:spacing w:before="67"/>
        <w:ind w:right="854"/>
      </w:pPr>
      <w:r>
        <w:lastRenderedPageBreak/>
        <w:t>Федерацию соотечественников, проживающих за рубежом», или статус члена семьи участника указанной Государственной программы;</w:t>
      </w:r>
    </w:p>
    <w:p w:rsidR="008C47DC" w:rsidRDefault="00070D7D">
      <w:pPr>
        <w:pStyle w:val="a4"/>
        <w:numPr>
          <w:ilvl w:val="3"/>
          <w:numId w:val="3"/>
        </w:numPr>
        <w:tabs>
          <w:tab w:val="left" w:pos="348"/>
        </w:tabs>
        <w:ind w:right="845" w:firstLine="0"/>
        <w:rPr>
          <w:sz w:val="24"/>
        </w:rPr>
      </w:pPr>
      <w:r>
        <w:rPr>
          <w:sz w:val="24"/>
        </w:rPr>
        <w:t xml:space="preserve">разделяющих традиционные российские духовно-нравственные ценности, в отношении которых </w:t>
      </w:r>
      <w:proofErr w:type="spellStart"/>
      <w:r>
        <w:rPr>
          <w:sz w:val="24"/>
        </w:rPr>
        <w:t>всоответствии</w:t>
      </w:r>
      <w:proofErr w:type="spellEnd"/>
      <w:r>
        <w:rPr>
          <w:sz w:val="24"/>
        </w:rPr>
        <w:t xml:space="preserve"> </w:t>
      </w:r>
      <w:proofErr w:type="spellStart"/>
      <w:r>
        <w:rPr>
          <w:sz w:val="24"/>
        </w:rPr>
        <w:t>сУказомПрезидентаРоссийской</w:t>
      </w:r>
      <w:proofErr w:type="spellEnd"/>
      <w:r>
        <w:rPr>
          <w:sz w:val="24"/>
        </w:rPr>
        <w:t xml:space="preserve"> </w:t>
      </w:r>
      <w:proofErr w:type="spellStart"/>
      <w:r>
        <w:rPr>
          <w:sz w:val="24"/>
        </w:rPr>
        <w:t>Федерацииот</w:t>
      </w:r>
      <w:proofErr w:type="spellEnd"/>
      <w:r>
        <w:rPr>
          <w:sz w:val="24"/>
        </w:rPr>
        <w:t xml:space="preserve"> 19 августа 2024 г. №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p w:rsidR="008C47DC" w:rsidRDefault="00070D7D">
      <w:pPr>
        <w:pStyle w:val="a4"/>
        <w:numPr>
          <w:ilvl w:val="3"/>
          <w:numId w:val="3"/>
        </w:numPr>
        <w:tabs>
          <w:tab w:val="left" w:pos="322"/>
        </w:tabs>
        <w:ind w:right="843" w:firstLine="0"/>
        <w:rPr>
          <w:sz w:val="24"/>
        </w:rPr>
      </w:pPr>
      <w:proofErr w:type="gramStart"/>
      <w:r>
        <w:rPr>
          <w:sz w:val="24"/>
        </w:rPr>
        <w:t xml:space="preserve">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w:t>
      </w:r>
      <w:proofErr w:type="spellStart"/>
      <w:r>
        <w:rPr>
          <w:sz w:val="24"/>
        </w:rPr>
        <w:t>сотрудниковпредставительств</w:t>
      </w:r>
      <w:proofErr w:type="spellEnd"/>
      <w:r>
        <w:rPr>
          <w:sz w:val="24"/>
        </w:rPr>
        <w:t xml:space="preserve"> международных (межгосударственных, межправительственных) организаций на территории Российской Федерации или сотрудников представительств и должностных</w:t>
      </w:r>
      <w:proofErr w:type="gramEnd"/>
      <w:r>
        <w:rPr>
          <w:sz w:val="24"/>
        </w:rPr>
        <w:t xml:space="preserve">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
    <w:p w:rsidR="008C47DC" w:rsidRDefault="00070D7D">
      <w:pPr>
        <w:pStyle w:val="a3"/>
        <w:spacing w:before="1"/>
        <w:ind w:right="845"/>
      </w:pPr>
      <w:r>
        <w:t>3.3</w:t>
      </w:r>
      <w:proofErr w:type="gramStart"/>
      <w:r>
        <w:t xml:space="preserve"> Е</w:t>
      </w:r>
      <w:proofErr w:type="gramEnd"/>
      <w:r>
        <w:t>сли тестирование пройдено успешно, то директор Школы издает распорядительный акт о приеме на обучение ребенка в течение 5 рабочих дней после официального поступления информации об успешном прохождении тестирования.</w:t>
      </w:r>
    </w:p>
    <w:p w:rsidR="008C47DC" w:rsidRDefault="00070D7D">
      <w:pPr>
        <w:pStyle w:val="a4"/>
        <w:numPr>
          <w:ilvl w:val="0"/>
          <w:numId w:val="1"/>
        </w:numPr>
        <w:tabs>
          <w:tab w:val="left" w:pos="302"/>
        </w:tabs>
        <w:ind w:right="846" w:firstLine="0"/>
        <w:rPr>
          <w:sz w:val="24"/>
        </w:rPr>
      </w:pPr>
      <w:r>
        <w:rPr>
          <w:sz w:val="24"/>
        </w:rPr>
        <w:t xml:space="preserve">При приеме на обучение 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Pr>
          <w:spacing w:val="-2"/>
          <w:sz w:val="24"/>
        </w:rPr>
        <w:t>обучающихся</w:t>
      </w:r>
    </w:p>
    <w:p w:rsidR="008C47DC" w:rsidRDefault="00070D7D">
      <w:pPr>
        <w:pStyle w:val="a4"/>
        <w:numPr>
          <w:ilvl w:val="0"/>
          <w:numId w:val="1"/>
        </w:numPr>
        <w:tabs>
          <w:tab w:val="left" w:pos="319"/>
        </w:tabs>
        <w:ind w:right="847" w:firstLine="0"/>
        <w:rPr>
          <w:sz w:val="24"/>
        </w:rPr>
      </w:pPr>
      <w:proofErr w:type="gramStart"/>
      <w:r>
        <w:rPr>
          <w:sz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roofErr w:type="gramEnd"/>
    </w:p>
    <w:p w:rsidR="008C47DC" w:rsidRDefault="00070D7D">
      <w:pPr>
        <w:pStyle w:val="a3"/>
        <w:spacing w:before="1"/>
        <w:ind w:right="845" w:firstLine="60"/>
      </w:pPr>
      <w:r>
        <w:t>-Иностранному гражданину, не прошедшему успешно тестирование, Школой, в которую иностранный гражданин подал заявление о приеме на обучение, предлагается пройти дополнительное обучение русскому языку. При повторном прохождении тестирования не допускается повторное предоставление ранее использованного варианта.</w:t>
      </w:r>
    </w:p>
    <w:p w:rsidR="008C47DC" w:rsidRDefault="00070D7D">
      <w:pPr>
        <w:pStyle w:val="a3"/>
        <w:ind w:right="854"/>
        <w:jc w:val="left"/>
      </w:pPr>
      <w:r>
        <w:t>3.4.Основаниядляотказавприемевшколуиностранныхгражданилицбезгражданства: Ребенок не может быть зачислен в Школу:</w:t>
      </w:r>
    </w:p>
    <w:p w:rsidR="008C47DC" w:rsidRDefault="00070D7D">
      <w:pPr>
        <w:pStyle w:val="a4"/>
        <w:numPr>
          <w:ilvl w:val="0"/>
          <w:numId w:val="2"/>
        </w:numPr>
        <w:tabs>
          <w:tab w:val="left" w:pos="383"/>
        </w:tabs>
        <w:rPr>
          <w:sz w:val="24"/>
        </w:rPr>
      </w:pPr>
      <w:proofErr w:type="spellStart"/>
      <w:r>
        <w:rPr>
          <w:sz w:val="24"/>
        </w:rPr>
        <w:t>есливнейнетсвободных</w:t>
      </w:r>
      <w:r>
        <w:rPr>
          <w:spacing w:val="-4"/>
          <w:sz w:val="24"/>
        </w:rPr>
        <w:t>мест</w:t>
      </w:r>
      <w:proofErr w:type="spellEnd"/>
      <w:r>
        <w:rPr>
          <w:spacing w:val="-4"/>
          <w:sz w:val="24"/>
        </w:rPr>
        <w:t>;</w:t>
      </w:r>
    </w:p>
    <w:p w:rsidR="008C47DC" w:rsidRDefault="00070D7D">
      <w:pPr>
        <w:pStyle w:val="a4"/>
        <w:numPr>
          <w:ilvl w:val="0"/>
          <w:numId w:val="2"/>
        </w:numPr>
        <w:tabs>
          <w:tab w:val="left" w:pos="416"/>
        </w:tabs>
        <w:ind w:left="143" w:right="855" w:firstLine="0"/>
        <w:rPr>
          <w:sz w:val="24"/>
        </w:rPr>
      </w:pPr>
      <w:proofErr w:type="spellStart"/>
      <w:r>
        <w:rPr>
          <w:sz w:val="24"/>
        </w:rPr>
        <w:t>еслине</w:t>
      </w:r>
      <w:proofErr w:type="spellEnd"/>
      <w:r>
        <w:rPr>
          <w:sz w:val="24"/>
        </w:rPr>
        <w:t xml:space="preserve"> </w:t>
      </w:r>
      <w:proofErr w:type="spellStart"/>
      <w:r>
        <w:rPr>
          <w:sz w:val="24"/>
        </w:rPr>
        <w:t>представлендокумент</w:t>
      </w:r>
      <w:proofErr w:type="gramStart"/>
      <w:r>
        <w:rPr>
          <w:sz w:val="24"/>
        </w:rPr>
        <w:t>,п</w:t>
      </w:r>
      <w:proofErr w:type="gramEnd"/>
      <w:r>
        <w:rPr>
          <w:sz w:val="24"/>
        </w:rPr>
        <w:t>одтверждающийзаконностьнахожденияна</w:t>
      </w:r>
      <w:proofErr w:type="spellEnd"/>
      <w:r>
        <w:rPr>
          <w:sz w:val="24"/>
        </w:rPr>
        <w:t xml:space="preserve"> территории </w:t>
      </w:r>
      <w:r>
        <w:rPr>
          <w:spacing w:val="-2"/>
          <w:sz w:val="24"/>
        </w:rPr>
        <w:t>России;</w:t>
      </w:r>
    </w:p>
    <w:p w:rsidR="008C47DC" w:rsidRDefault="00070D7D">
      <w:pPr>
        <w:pStyle w:val="a4"/>
        <w:numPr>
          <w:ilvl w:val="0"/>
          <w:numId w:val="2"/>
        </w:numPr>
        <w:tabs>
          <w:tab w:val="left" w:pos="383"/>
        </w:tabs>
        <w:rPr>
          <w:sz w:val="24"/>
        </w:rPr>
      </w:pPr>
      <w:proofErr w:type="spellStart"/>
      <w:r>
        <w:rPr>
          <w:sz w:val="24"/>
        </w:rPr>
        <w:t>еслинепрошелтестированиеназнаниерусского</w:t>
      </w:r>
      <w:r>
        <w:rPr>
          <w:spacing w:val="-2"/>
          <w:sz w:val="24"/>
        </w:rPr>
        <w:t>языка</w:t>
      </w:r>
      <w:proofErr w:type="spellEnd"/>
    </w:p>
    <w:p w:rsidR="008C47DC" w:rsidRDefault="008C47DC">
      <w:pPr>
        <w:pStyle w:val="a3"/>
        <w:spacing w:before="1"/>
        <w:ind w:left="0"/>
        <w:jc w:val="left"/>
      </w:pPr>
    </w:p>
    <w:p w:rsidR="008C47DC" w:rsidRDefault="00070D7D">
      <w:pPr>
        <w:pStyle w:val="11"/>
        <w:numPr>
          <w:ilvl w:val="0"/>
          <w:numId w:val="2"/>
        </w:numPr>
        <w:tabs>
          <w:tab w:val="left" w:pos="654"/>
          <w:tab w:val="left" w:pos="2436"/>
          <w:tab w:val="left" w:pos="3566"/>
          <w:tab w:val="left" w:pos="5391"/>
          <w:tab w:val="left" w:pos="5981"/>
          <w:tab w:val="left" w:pos="7300"/>
          <w:tab w:val="left" w:pos="7890"/>
        </w:tabs>
        <w:ind w:left="143" w:right="852" w:firstLine="0"/>
      </w:pPr>
      <w:r>
        <w:rPr>
          <w:spacing w:val="-2"/>
        </w:rPr>
        <w:t>Организация</w:t>
      </w:r>
      <w:r>
        <w:tab/>
      </w:r>
      <w:r>
        <w:rPr>
          <w:spacing w:val="-2"/>
        </w:rPr>
        <w:t>приема</w:t>
      </w:r>
      <w:r>
        <w:tab/>
      </w:r>
      <w:proofErr w:type="gramStart"/>
      <w:r>
        <w:rPr>
          <w:spacing w:val="-2"/>
        </w:rPr>
        <w:t>обучающихся</w:t>
      </w:r>
      <w:proofErr w:type="gramEnd"/>
      <w:r>
        <w:tab/>
      </w:r>
      <w:r>
        <w:rPr>
          <w:spacing w:val="-6"/>
        </w:rPr>
        <w:t>на</w:t>
      </w:r>
      <w:r>
        <w:tab/>
      </w:r>
      <w:r>
        <w:rPr>
          <w:spacing w:val="-2"/>
        </w:rPr>
        <w:t>обучение</w:t>
      </w:r>
      <w:r>
        <w:tab/>
      </w:r>
      <w:r>
        <w:rPr>
          <w:spacing w:val="-6"/>
        </w:rPr>
        <w:t>по</w:t>
      </w:r>
      <w:r>
        <w:tab/>
      </w:r>
      <w:r>
        <w:rPr>
          <w:spacing w:val="-2"/>
        </w:rPr>
        <w:t xml:space="preserve">дополнительным </w:t>
      </w:r>
      <w:r>
        <w:t>образовательным программам</w:t>
      </w:r>
    </w:p>
    <w:p w:rsidR="008C47DC" w:rsidRDefault="008C47DC">
      <w:pPr>
        <w:pStyle w:val="a3"/>
        <w:ind w:left="0"/>
        <w:jc w:val="left"/>
        <w:rPr>
          <w:b/>
        </w:rPr>
      </w:pPr>
    </w:p>
    <w:p w:rsidR="008C47DC" w:rsidRDefault="00070D7D">
      <w:pPr>
        <w:pStyle w:val="a4"/>
        <w:numPr>
          <w:ilvl w:val="1"/>
          <w:numId w:val="2"/>
        </w:numPr>
        <w:tabs>
          <w:tab w:val="left" w:pos="656"/>
        </w:tabs>
        <w:ind w:right="853" w:firstLine="60"/>
        <w:rPr>
          <w:sz w:val="24"/>
        </w:rPr>
      </w:pPr>
      <w:r>
        <w:rPr>
          <w:sz w:val="24"/>
        </w:rPr>
        <w:t>Школа реализует дополнительные общеобразовательные программы с учетом запроса участников образовательных отношений и имеющихся в Школе условий.</w:t>
      </w:r>
    </w:p>
    <w:p w:rsidR="008C47DC" w:rsidRDefault="00070D7D">
      <w:pPr>
        <w:pStyle w:val="a4"/>
        <w:numPr>
          <w:ilvl w:val="1"/>
          <w:numId w:val="2"/>
        </w:numPr>
        <w:tabs>
          <w:tab w:val="left" w:pos="841"/>
        </w:tabs>
        <w:ind w:right="848"/>
        <w:rPr>
          <w:sz w:val="24"/>
        </w:rPr>
      </w:pPr>
      <w:r>
        <w:rPr>
          <w:sz w:val="24"/>
        </w:rPr>
        <w:t xml:space="preserve">Прием на </w:t>
      </w:r>
      <w:proofErr w:type="gramStart"/>
      <w:r>
        <w:rPr>
          <w:sz w:val="24"/>
        </w:rPr>
        <w:t>обучение</w:t>
      </w:r>
      <w:proofErr w:type="gramEnd"/>
      <w:r>
        <w:rPr>
          <w:sz w:val="24"/>
        </w:rPr>
        <w:t xml:space="preserve">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8C47DC" w:rsidRDefault="00070D7D">
      <w:pPr>
        <w:pStyle w:val="a4"/>
        <w:numPr>
          <w:ilvl w:val="1"/>
          <w:numId w:val="2"/>
        </w:numPr>
        <w:tabs>
          <w:tab w:val="left" w:pos="632"/>
        </w:tabs>
        <w:ind w:right="850"/>
        <w:rPr>
          <w:sz w:val="24"/>
        </w:rPr>
      </w:pPr>
      <w:r>
        <w:rPr>
          <w:sz w:val="24"/>
        </w:rPr>
        <w:t xml:space="preserve">Прием на </w:t>
      </w:r>
      <w:proofErr w:type="gramStart"/>
      <w:r>
        <w:rPr>
          <w:sz w:val="24"/>
        </w:rPr>
        <w:t>обучение</w:t>
      </w:r>
      <w:proofErr w:type="gramEnd"/>
      <w:r>
        <w:rPr>
          <w:sz w:val="24"/>
        </w:rPr>
        <w:t xml:space="preserve"> по дополнительным образовательным программам оформляется приказом директора Школы в течение 7 рабочих дней после приема документов.</w:t>
      </w:r>
    </w:p>
    <w:p w:rsidR="008C47DC" w:rsidRDefault="00070D7D">
      <w:pPr>
        <w:pStyle w:val="a4"/>
        <w:numPr>
          <w:ilvl w:val="1"/>
          <w:numId w:val="2"/>
        </w:numPr>
        <w:tabs>
          <w:tab w:val="left" w:pos="728"/>
        </w:tabs>
        <w:ind w:right="851" w:firstLine="60"/>
        <w:rPr>
          <w:sz w:val="24"/>
        </w:rPr>
      </w:pPr>
      <w:r>
        <w:rPr>
          <w:sz w:val="24"/>
        </w:rPr>
        <w:t xml:space="preserve">Прием на </w:t>
      </w:r>
      <w:proofErr w:type="gramStart"/>
      <w:r>
        <w:rPr>
          <w:sz w:val="24"/>
        </w:rPr>
        <w:t>обучение</w:t>
      </w:r>
      <w:proofErr w:type="gramEnd"/>
      <w:r>
        <w:rPr>
          <w:sz w:val="24"/>
        </w:rPr>
        <w:t xml:space="preserve"> по дополнительным образовательным программам в Школу проводится на принципах равных условий приема для всех поступающих.</w:t>
      </w:r>
    </w:p>
    <w:p w:rsidR="008C47DC" w:rsidRDefault="008C47DC">
      <w:pPr>
        <w:pStyle w:val="a4"/>
        <w:rPr>
          <w:sz w:val="24"/>
        </w:rPr>
        <w:sectPr w:rsidR="008C47DC">
          <w:pgSz w:w="11910" w:h="16840"/>
          <w:pgMar w:top="480" w:right="0" w:bottom="580" w:left="1275" w:header="0" w:footer="388" w:gutter="0"/>
          <w:cols w:space="720"/>
        </w:sectPr>
      </w:pPr>
    </w:p>
    <w:p w:rsidR="008C47DC" w:rsidRDefault="00070D7D">
      <w:pPr>
        <w:pStyle w:val="11"/>
        <w:numPr>
          <w:ilvl w:val="0"/>
          <w:numId w:val="2"/>
        </w:numPr>
        <w:tabs>
          <w:tab w:val="left" w:pos="383"/>
        </w:tabs>
        <w:spacing w:before="63"/>
        <w:jc w:val="both"/>
      </w:pPr>
      <w:r>
        <w:rPr>
          <w:spacing w:val="-2"/>
        </w:rPr>
        <w:lastRenderedPageBreak/>
        <w:t>Ответственность.</w:t>
      </w:r>
    </w:p>
    <w:p w:rsidR="008C47DC" w:rsidRDefault="008C47DC">
      <w:pPr>
        <w:pStyle w:val="a3"/>
        <w:ind w:left="0"/>
        <w:jc w:val="left"/>
        <w:rPr>
          <w:b/>
        </w:rPr>
      </w:pPr>
    </w:p>
    <w:p w:rsidR="008C47DC" w:rsidRDefault="00070D7D">
      <w:pPr>
        <w:pStyle w:val="a4"/>
        <w:numPr>
          <w:ilvl w:val="1"/>
          <w:numId w:val="2"/>
        </w:numPr>
        <w:tabs>
          <w:tab w:val="left" w:pos="910"/>
        </w:tabs>
        <w:ind w:right="849"/>
        <w:rPr>
          <w:sz w:val="24"/>
        </w:rPr>
      </w:pPr>
      <w:r>
        <w:rPr>
          <w:sz w:val="24"/>
        </w:rPr>
        <w:t>Родители (законные представители) несовершеннолетних обучающихся, предоставившие в Школу заведомо недостоверные и/или ложные документы, несут ответственность, предусмотренную законодательством Российской Федерации.</w:t>
      </w:r>
    </w:p>
    <w:p w:rsidR="008C47DC" w:rsidRDefault="008C47DC">
      <w:pPr>
        <w:pStyle w:val="a3"/>
        <w:ind w:left="0"/>
        <w:jc w:val="left"/>
      </w:pPr>
    </w:p>
    <w:p w:rsidR="008C47DC" w:rsidRDefault="00070D7D">
      <w:pPr>
        <w:pStyle w:val="11"/>
        <w:numPr>
          <w:ilvl w:val="0"/>
          <w:numId w:val="2"/>
        </w:numPr>
        <w:tabs>
          <w:tab w:val="left" w:pos="383"/>
        </w:tabs>
        <w:jc w:val="both"/>
      </w:pPr>
      <w:proofErr w:type="spellStart"/>
      <w:r>
        <w:t>Заключительные</w:t>
      </w:r>
      <w:r>
        <w:rPr>
          <w:spacing w:val="-2"/>
        </w:rPr>
        <w:t>положения</w:t>
      </w:r>
      <w:proofErr w:type="spellEnd"/>
    </w:p>
    <w:p w:rsidR="008C47DC" w:rsidRDefault="008C47DC">
      <w:pPr>
        <w:pStyle w:val="a3"/>
        <w:ind w:left="0"/>
        <w:jc w:val="left"/>
        <w:rPr>
          <w:b/>
        </w:rPr>
      </w:pPr>
    </w:p>
    <w:p w:rsidR="008C47DC" w:rsidRDefault="00070D7D">
      <w:pPr>
        <w:pStyle w:val="a4"/>
        <w:numPr>
          <w:ilvl w:val="1"/>
          <w:numId w:val="2"/>
        </w:numPr>
        <w:tabs>
          <w:tab w:val="left" w:pos="776"/>
        </w:tabs>
        <w:ind w:right="851" w:firstLine="60"/>
        <w:rPr>
          <w:sz w:val="24"/>
        </w:rPr>
      </w:pPr>
      <w:r>
        <w:rPr>
          <w:sz w:val="24"/>
        </w:rPr>
        <w:t>Настоящее Положение подлежит уточнению по мере внесения изменений в действующее законодательство Российской Федерации, Республики Татарстан и Высокогорского муниципального района.</w:t>
      </w:r>
    </w:p>
    <w:p w:rsidR="008C47DC" w:rsidRDefault="00070D7D">
      <w:pPr>
        <w:pStyle w:val="a4"/>
        <w:numPr>
          <w:ilvl w:val="1"/>
          <w:numId w:val="2"/>
        </w:numPr>
        <w:tabs>
          <w:tab w:val="left" w:pos="711"/>
        </w:tabs>
        <w:ind w:right="851" w:firstLine="60"/>
        <w:rPr>
          <w:sz w:val="24"/>
        </w:rPr>
      </w:pPr>
      <w:r>
        <w:rPr>
          <w:sz w:val="24"/>
        </w:rPr>
        <w:t>Изменения и дополнения в Правила приема рассматриваются и принимаются на заседании педагогического совета, и утверждаются приказом директора Школы.</w:t>
      </w:r>
    </w:p>
    <w:p w:rsidR="008C47DC" w:rsidRDefault="008C47DC">
      <w:pPr>
        <w:pStyle w:val="a4"/>
        <w:rPr>
          <w:sz w:val="24"/>
        </w:rPr>
        <w:sectPr w:rsidR="008C47DC">
          <w:pgSz w:w="11910" w:h="16840"/>
          <w:pgMar w:top="760" w:right="0" w:bottom="580" w:left="1275" w:header="0" w:footer="388" w:gutter="0"/>
          <w:cols w:space="720"/>
        </w:sectPr>
      </w:pPr>
    </w:p>
    <w:p w:rsidR="008C47DC" w:rsidRDefault="0030319D">
      <w:pPr>
        <w:spacing w:before="53" w:line="254" w:lineRule="auto"/>
        <w:ind w:left="100" w:right="5615"/>
        <w:rPr>
          <w:rFonts w:ascii="Microsoft Sans Serif" w:hAnsi="Microsoft Sans Serif"/>
          <w:sz w:val="20"/>
        </w:rPr>
      </w:pPr>
      <w:r>
        <w:rPr>
          <w:rFonts w:ascii="Microsoft Sans Serif" w:hAnsi="Microsoft Sans Serif"/>
          <w:sz w:val="20"/>
        </w:rPr>
        <w:lastRenderedPageBreak/>
        <w:pict>
          <v:group id="docshapegroup2" o:spid="_x0000_s1026" style="position:absolute;left:0;text-align:left;margin-left:33.3pt;margin-top:63.5pt;width:528.15pt;height:88.25pt;z-index:-251657216;mso-position-horizontal-relative:page" coordorigin="666,1270" coordsize="10563,1765">
            <v:rect id="docshape3" o:spid="_x0000_s1029" style="position:absolute;left:666;top:1270;width:10563;height:1765" fillcolor="#dce9f7" stroked="f"/>
            <v:shapetype id="_x0000_t202" coordsize="21600,21600" o:spt="202" path="m,l,21600r21600,l21600,xe">
              <v:stroke joinstyle="miter"/>
              <v:path gradientshapeok="t" o:connecttype="rect"/>
            </v:shapetype>
            <v:shape id="docshape4" o:spid="_x0000_s1028" type="#_x0000_t202" style="position:absolute;left:882;top:1494;width:1853;height:193" filled="f" stroked="f">
              <v:textbox inset="0,0,0,0">
                <w:txbxContent>
                  <w:p w:rsidR="008C47DC" w:rsidRDefault="00070D7D">
                    <w:pPr>
                      <w:spacing w:line="189" w:lineRule="exact"/>
                      <w:rPr>
                        <w:rFonts w:ascii="Arial" w:hAnsi="Arial"/>
                        <w:b/>
                        <w:sz w:val="19"/>
                      </w:rPr>
                    </w:pPr>
                    <w:r>
                      <w:rPr>
                        <w:rFonts w:ascii="Arial" w:hAnsi="Arial"/>
                        <w:b/>
                        <w:sz w:val="19"/>
                      </w:rPr>
                      <w:t xml:space="preserve">Лист </w:t>
                    </w:r>
                    <w:r>
                      <w:rPr>
                        <w:rFonts w:ascii="Arial" w:hAnsi="Arial"/>
                        <w:b/>
                        <w:spacing w:val="-2"/>
                        <w:sz w:val="19"/>
                      </w:rPr>
                      <w:t>согласования</w:t>
                    </w:r>
                  </w:p>
                </w:txbxContent>
              </v:textbox>
            </v:shape>
            <v:shape id="docshape5" o:spid="_x0000_s1027" type="#_x0000_t202" style="position:absolute;left:7507;top:1491;width:3525;height:195" filled="f" stroked="f">
              <v:textbox inset="0,0,0,0">
                <w:txbxContent>
                  <w:p w:rsidR="008C47DC" w:rsidRDefault="00070D7D">
                    <w:pPr>
                      <w:spacing w:line="191" w:lineRule="exact"/>
                      <w:rPr>
                        <w:rFonts w:ascii="Arial" w:hAnsi="Arial"/>
                        <w:b/>
                        <w:sz w:val="19"/>
                      </w:rPr>
                    </w:pPr>
                    <w:proofErr w:type="spellStart"/>
                    <w:r>
                      <w:rPr>
                        <w:rFonts w:ascii="Microsoft Sans Serif" w:hAnsi="Microsoft Sans Serif"/>
                        <w:sz w:val="19"/>
                      </w:rPr>
                      <w:t>Типсогласования</w:t>
                    </w:r>
                    <w:proofErr w:type="gramStart"/>
                    <w:r>
                      <w:rPr>
                        <w:rFonts w:ascii="Microsoft Sans Serif" w:hAnsi="Microsoft Sans Serif"/>
                        <w:sz w:val="19"/>
                      </w:rPr>
                      <w:t>:</w:t>
                    </w:r>
                    <w:r>
                      <w:rPr>
                        <w:rFonts w:ascii="Arial" w:hAnsi="Arial"/>
                        <w:b/>
                        <w:spacing w:val="-2"/>
                        <w:sz w:val="19"/>
                      </w:rPr>
                      <w:t>п</w:t>
                    </w:r>
                    <w:proofErr w:type="gramEnd"/>
                    <w:r>
                      <w:rPr>
                        <w:rFonts w:ascii="Arial" w:hAnsi="Arial"/>
                        <w:b/>
                        <w:spacing w:val="-2"/>
                        <w:sz w:val="19"/>
                      </w:rPr>
                      <w:t>оследовательное</w:t>
                    </w:r>
                    <w:proofErr w:type="spellEnd"/>
                  </w:p>
                </w:txbxContent>
              </v:textbox>
            </v:shape>
            <w10:wrap anchorx="page"/>
          </v:group>
        </w:pict>
      </w:r>
      <w:r w:rsidR="00070D7D">
        <w:rPr>
          <w:rFonts w:ascii="Microsoft Sans Serif" w:hAnsi="Microsoft Sans Serif"/>
          <w:sz w:val="20"/>
        </w:rPr>
        <w:t xml:space="preserve">Лист согласования к документу № 8 от 02.04.2026 Инициатор согласования: </w:t>
      </w:r>
      <w:proofErr w:type="spellStart"/>
      <w:r w:rsidR="00070D7D">
        <w:rPr>
          <w:rFonts w:ascii="Microsoft Sans Serif" w:hAnsi="Microsoft Sans Serif"/>
          <w:sz w:val="20"/>
        </w:rPr>
        <w:t>Забиров</w:t>
      </w:r>
      <w:proofErr w:type="spellEnd"/>
      <w:r w:rsidR="00070D7D">
        <w:rPr>
          <w:rFonts w:ascii="Microsoft Sans Serif" w:hAnsi="Microsoft Sans Serif"/>
          <w:sz w:val="20"/>
        </w:rPr>
        <w:t xml:space="preserve"> Н.А. Директор Согласование инициировано: 02.04.2026 23:20</w:t>
      </w:r>
    </w:p>
    <w:p w:rsidR="008C47DC" w:rsidRDefault="008C47DC">
      <w:pPr>
        <w:pStyle w:val="a3"/>
        <w:ind w:left="0"/>
        <w:jc w:val="left"/>
        <w:rPr>
          <w:rFonts w:ascii="Microsoft Sans Serif"/>
          <w:sz w:val="20"/>
        </w:rPr>
      </w:pPr>
    </w:p>
    <w:p w:rsidR="008C47DC" w:rsidRDefault="008C47DC">
      <w:pPr>
        <w:pStyle w:val="a3"/>
        <w:ind w:left="0"/>
        <w:jc w:val="left"/>
        <w:rPr>
          <w:rFonts w:ascii="Microsoft Sans Serif"/>
          <w:sz w:val="20"/>
        </w:rPr>
      </w:pPr>
    </w:p>
    <w:p w:rsidR="008C47DC" w:rsidRDefault="008C47DC">
      <w:pPr>
        <w:pStyle w:val="a3"/>
        <w:ind w:left="0"/>
        <w:jc w:val="left"/>
        <w:rPr>
          <w:rFonts w:ascii="Microsoft Sans Serif"/>
          <w:sz w:val="20"/>
        </w:rPr>
      </w:pPr>
    </w:p>
    <w:p w:rsidR="008C47DC" w:rsidRDefault="008C47DC">
      <w:pPr>
        <w:pStyle w:val="a3"/>
        <w:spacing w:before="36"/>
        <w:ind w:left="0"/>
        <w:jc w:val="left"/>
        <w:rPr>
          <w:rFonts w:ascii="Microsoft Sans Serif"/>
          <w:sz w:val="20"/>
        </w:rPr>
      </w:pPr>
    </w:p>
    <w:tbl>
      <w:tblPr>
        <w:tblStyle w:val="TableNormal"/>
        <w:tblW w:w="0" w:type="auto"/>
        <w:tblInd w:w="331" w:type="dxa"/>
        <w:tblBorders>
          <w:top w:val="single" w:sz="6" w:space="0" w:color="C7D5ED"/>
          <w:left w:val="single" w:sz="6" w:space="0" w:color="C7D5ED"/>
          <w:bottom w:val="single" w:sz="6" w:space="0" w:color="C7D5ED"/>
          <w:right w:val="single" w:sz="6" w:space="0" w:color="C7D5ED"/>
          <w:insideH w:val="single" w:sz="6" w:space="0" w:color="C7D5ED"/>
          <w:insideV w:val="single" w:sz="6" w:space="0" w:color="C7D5ED"/>
        </w:tblBorders>
        <w:tblLayout w:type="fixed"/>
        <w:tblLook w:val="01E0" w:firstRow="1" w:lastRow="1" w:firstColumn="1" w:lastColumn="1" w:noHBand="0" w:noVBand="0"/>
      </w:tblPr>
      <w:tblGrid>
        <w:gridCol w:w="456"/>
        <w:gridCol w:w="3037"/>
        <w:gridCol w:w="2245"/>
        <w:gridCol w:w="2941"/>
        <w:gridCol w:w="1453"/>
      </w:tblGrid>
      <w:tr w:rsidR="008C47DC">
        <w:trPr>
          <w:trHeight w:val="367"/>
        </w:trPr>
        <w:tc>
          <w:tcPr>
            <w:tcW w:w="456" w:type="dxa"/>
            <w:tcBorders>
              <w:bottom w:val="single" w:sz="12" w:space="0" w:color="4D6292"/>
            </w:tcBorders>
            <w:shd w:val="clear" w:color="auto" w:fill="E4E5E4"/>
          </w:tcPr>
          <w:p w:rsidR="008C47DC" w:rsidRDefault="00070D7D">
            <w:pPr>
              <w:pStyle w:val="TableParagraph"/>
              <w:ind w:left="8"/>
              <w:jc w:val="center"/>
              <w:rPr>
                <w:b/>
                <w:sz w:val="17"/>
              </w:rPr>
            </w:pPr>
            <w:r>
              <w:rPr>
                <w:b/>
                <w:color w:val="4D6292"/>
                <w:spacing w:val="-5"/>
                <w:sz w:val="17"/>
              </w:rPr>
              <w:t>N°</w:t>
            </w:r>
          </w:p>
        </w:tc>
        <w:tc>
          <w:tcPr>
            <w:tcW w:w="3037" w:type="dxa"/>
            <w:tcBorders>
              <w:bottom w:val="single" w:sz="12" w:space="0" w:color="4D6292"/>
            </w:tcBorders>
            <w:shd w:val="clear" w:color="auto" w:fill="E4E5E4"/>
          </w:tcPr>
          <w:p w:rsidR="008C47DC" w:rsidRDefault="00070D7D">
            <w:pPr>
              <w:pStyle w:val="TableParagraph"/>
              <w:ind w:left="10"/>
              <w:jc w:val="center"/>
              <w:rPr>
                <w:b/>
                <w:sz w:val="17"/>
              </w:rPr>
            </w:pPr>
            <w:r>
              <w:rPr>
                <w:b/>
                <w:color w:val="4D6292"/>
                <w:spacing w:val="-5"/>
                <w:sz w:val="17"/>
              </w:rPr>
              <w:t>ФИО</w:t>
            </w:r>
          </w:p>
        </w:tc>
        <w:tc>
          <w:tcPr>
            <w:tcW w:w="2245" w:type="dxa"/>
            <w:tcBorders>
              <w:bottom w:val="single" w:sz="12" w:space="0" w:color="4D6292"/>
            </w:tcBorders>
            <w:shd w:val="clear" w:color="auto" w:fill="E4E5E4"/>
          </w:tcPr>
          <w:p w:rsidR="008C47DC" w:rsidRDefault="00070D7D">
            <w:pPr>
              <w:pStyle w:val="TableParagraph"/>
              <w:ind w:left="310"/>
              <w:rPr>
                <w:b/>
                <w:sz w:val="17"/>
              </w:rPr>
            </w:pPr>
            <w:proofErr w:type="spellStart"/>
            <w:r>
              <w:rPr>
                <w:b/>
                <w:color w:val="4D6292"/>
                <w:sz w:val="17"/>
              </w:rPr>
              <w:t>Срок</w:t>
            </w:r>
            <w:r>
              <w:rPr>
                <w:b/>
                <w:color w:val="4D6292"/>
                <w:spacing w:val="-2"/>
                <w:sz w:val="17"/>
              </w:rPr>
              <w:t>согласования</w:t>
            </w:r>
            <w:proofErr w:type="spellEnd"/>
          </w:p>
        </w:tc>
        <w:tc>
          <w:tcPr>
            <w:tcW w:w="2941" w:type="dxa"/>
            <w:tcBorders>
              <w:bottom w:val="single" w:sz="12" w:space="0" w:color="4D6292"/>
            </w:tcBorders>
            <w:shd w:val="clear" w:color="auto" w:fill="E4E5E4"/>
          </w:tcPr>
          <w:p w:rsidR="008C47DC" w:rsidRDefault="00070D7D">
            <w:pPr>
              <w:pStyle w:val="TableParagraph"/>
              <w:ind w:left="436"/>
              <w:rPr>
                <w:b/>
                <w:sz w:val="17"/>
              </w:rPr>
            </w:pPr>
            <w:proofErr w:type="spellStart"/>
            <w:r>
              <w:rPr>
                <w:b/>
                <w:color w:val="4D6292"/>
                <w:spacing w:val="-2"/>
                <w:sz w:val="17"/>
              </w:rPr>
              <w:t>Результатсогласования</w:t>
            </w:r>
            <w:proofErr w:type="spellEnd"/>
          </w:p>
        </w:tc>
        <w:tc>
          <w:tcPr>
            <w:tcW w:w="1453" w:type="dxa"/>
            <w:tcBorders>
              <w:bottom w:val="single" w:sz="12" w:space="0" w:color="4D6292"/>
            </w:tcBorders>
            <w:shd w:val="clear" w:color="auto" w:fill="E4E5E4"/>
          </w:tcPr>
          <w:p w:rsidR="008C47DC" w:rsidRDefault="00070D7D">
            <w:pPr>
              <w:pStyle w:val="TableParagraph"/>
              <w:ind w:left="267"/>
              <w:rPr>
                <w:b/>
                <w:sz w:val="17"/>
              </w:rPr>
            </w:pPr>
            <w:r>
              <w:rPr>
                <w:b/>
                <w:color w:val="4D6292"/>
                <w:spacing w:val="-2"/>
                <w:sz w:val="17"/>
              </w:rPr>
              <w:t>Замечания</w:t>
            </w:r>
          </w:p>
        </w:tc>
      </w:tr>
      <w:tr w:rsidR="008C47DC">
        <w:trPr>
          <w:trHeight w:val="679"/>
        </w:trPr>
        <w:tc>
          <w:tcPr>
            <w:tcW w:w="456" w:type="dxa"/>
            <w:tcBorders>
              <w:top w:val="single" w:sz="12" w:space="0" w:color="4D6292"/>
            </w:tcBorders>
            <w:shd w:val="clear" w:color="auto" w:fill="FFFFFF"/>
          </w:tcPr>
          <w:p w:rsidR="008C47DC" w:rsidRDefault="00070D7D">
            <w:pPr>
              <w:pStyle w:val="TableParagraph"/>
              <w:spacing w:before="206"/>
              <w:ind w:left="8" w:right="139"/>
              <w:jc w:val="center"/>
              <w:rPr>
                <w:rFonts w:ascii="Microsoft Sans Serif"/>
                <w:sz w:val="19"/>
              </w:rPr>
            </w:pPr>
            <w:r>
              <w:rPr>
                <w:rFonts w:ascii="Microsoft Sans Serif"/>
                <w:spacing w:val="-10"/>
                <w:sz w:val="19"/>
              </w:rPr>
              <w:t>1</w:t>
            </w:r>
          </w:p>
        </w:tc>
        <w:tc>
          <w:tcPr>
            <w:tcW w:w="3037" w:type="dxa"/>
            <w:tcBorders>
              <w:top w:val="single" w:sz="12" w:space="0" w:color="4D6292"/>
            </w:tcBorders>
            <w:shd w:val="clear" w:color="auto" w:fill="FFFFFF"/>
          </w:tcPr>
          <w:p w:rsidR="008C47DC" w:rsidRDefault="00070D7D">
            <w:pPr>
              <w:pStyle w:val="TableParagraph"/>
              <w:spacing w:before="206"/>
              <w:ind w:left="148"/>
              <w:rPr>
                <w:rFonts w:ascii="Microsoft Sans Serif" w:hAnsi="Microsoft Sans Serif"/>
                <w:sz w:val="19"/>
              </w:rPr>
            </w:pPr>
            <w:proofErr w:type="spellStart"/>
            <w:r>
              <w:rPr>
                <w:rFonts w:ascii="Microsoft Sans Serif" w:hAnsi="Microsoft Sans Serif"/>
                <w:sz w:val="19"/>
              </w:rPr>
              <w:t>Забиров</w:t>
            </w:r>
            <w:proofErr w:type="spellEnd"/>
            <w:r>
              <w:rPr>
                <w:rFonts w:ascii="Microsoft Sans Serif" w:hAnsi="Microsoft Sans Serif"/>
                <w:spacing w:val="-4"/>
                <w:sz w:val="19"/>
              </w:rPr>
              <w:t xml:space="preserve"> Н.А.</w:t>
            </w:r>
          </w:p>
        </w:tc>
        <w:tc>
          <w:tcPr>
            <w:tcW w:w="2245" w:type="dxa"/>
            <w:tcBorders>
              <w:top w:val="single" w:sz="12" w:space="0" w:color="4D6292"/>
            </w:tcBorders>
            <w:shd w:val="clear" w:color="auto" w:fill="FFFFFF"/>
          </w:tcPr>
          <w:p w:rsidR="008C47DC" w:rsidRDefault="008C47DC">
            <w:pPr>
              <w:pStyle w:val="TableParagraph"/>
              <w:spacing w:before="0"/>
              <w:rPr>
                <w:rFonts w:ascii="Times New Roman"/>
                <w:sz w:val="18"/>
              </w:rPr>
            </w:pPr>
          </w:p>
        </w:tc>
        <w:tc>
          <w:tcPr>
            <w:tcW w:w="2941" w:type="dxa"/>
            <w:tcBorders>
              <w:top w:val="single" w:sz="12" w:space="0" w:color="4D6292"/>
            </w:tcBorders>
            <w:shd w:val="clear" w:color="auto" w:fill="FFFFFF"/>
          </w:tcPr>
          <w:p w:rsidR="008C47DC" w:rsidRDefault="00070D7D">
            <w:pPr>
              <w:pStyle w:val="TableParagraph"/>
              <w:spacing w:before="93" w:line="254" w:lineRule="auto"/>
              <w:ind w:left="670" w:firstLine="210"/>
              <w:rPr>
                <w:rFonts w:ascii="Microsoft Sans Serif" w:hAnsi="Microsoft Sans Serif"/>
                <w:sz w:val="19"/>
              </w:rPr>
            </w:pPr>
            <w:r>
              <w:rPr>
                <w:noProof/>
                <w:lang w:eastAsia="ru-RU"/>
              </w:rPr>
              <w:drawing>
                <wp:inline distT="0" distB="0" distL="0" distR="0">
                  <wp:extent cx="121954" cy="12195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21954" cy="121954"/>
                          </a:xfrm>
                          <a:prstGeom prst="rect">
                            <a:avLst/>
                          </a:prstGeom>
                        </pic:spPr>
                      </pic:pic>
                    </a:graphicData>
                  </a:graphic>
                </wp:inline>
              </w:drawing>
            </w:r>
            <w:r>
              <w:rPr>
                <w:rFonts w:ascii="Microsoft Sans Serif" w:hAnsi="Microsoft Sans Serif"/>
                <w:spacing w:val="-2"/>
                <w:sz w:val="19"/>
              </w:rPr>
              <w:t xml:space="preserve">Подписано </w:t>
            </w:r>
            <w:r>
              <w:rPr>
                <w:rFonts w:ascii="Microsoft Sans Serif" w:hAnsi="Microsoft Sans Serif"/>
                <w:sz w:val="19"/>
              </w:rPr>
              <w:t>02.04.2026-23:20</w:t>
            </w:r>
          </w:p>
        </w:tc>
        <w:tc>
          <w:tcPr>
            <w:tcW w:w="1453" w:type="dxa"/>
            <w:tcBorders>
              <w:top w:val="single" w:sz="12" w:space="0" w:color="4D6292"/>
            </w:tcBorders>
            <w:shd w:val="clear" w:color="auto" w:fill="FFFFFF"/>
          </w:tcPr>
          <w:p w:rsidR="008C47DC" w:rsidRDefault="008C47DC">
            <w:pPr>
              <w:pStyle w:val="TableParagraph"/>
              <w:spacing w:before="69"/>
              <w:rPr>
                <w:rFonts w:ascii="Microsoft Sans Serif"/>
                <w:sz w:val="14"/>
              </w:rPr>
            </w:pPr>
          </w:p>
          <w:p w:rsidR="008C47DC" w:rsidRDefault="00070D7D">
            <w:pPr>
              <w:pStyle w:val="TableParagraph"/>
              <w:spacing w:before="0"/>
              <w:ind w:left="75"/>
              <w:rPr>
                <w:rFonts w:ascii="Microsoft Sans Serif"/>
                <w:sz w:val="14"/>
              </w:rPr>
            </w:pPr>
            <w:r>
              <w:rPr>
                <w:rFonts w:ascii="Microsoft Sans Serif"/>
                <w:spacing w:val="-10"/>
                <w:sz w:val="14"/>
              </w:rPr>
              <w:t>-</w:t>
            </w:r>
          </w:p>
        </w:tc>
      </w:tr>
    </w:tbl>
    <w:p w:rsidR="00070D7D" w:rsidRDefault="00070D7D"/>
    <w:sectPr w:rsidR="00070D7D" w:rsidSect="008C47DC">
      <w:pgSz w:w="11900" w:h="16840"/>
      <w:pgMar w:top="500" w:right="850" w:bottom="580" w:left="566" w:header="0" w:footer="3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19D" w:rsidRDefault="0030319D" w:rsidP="008C47DC">
      <w:r>
        <w:separator/>
      </w:r>
    </w:p>
  </w:endnote>
  <w:endnote w:type="continuationSeparator" w:id="0">
    <w:p w:rsidR="0030319D" w:rsidRDefault="0030319D" w:rsidP="008C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7DC" w:rsidRDefault="0030319D">
    <w:pPr>
      <w:pStyle w:val="a3"/>
      <w:spacing w:line="14" w:lineRule="auto"/>
      <w:ind w:left="0"/>
      <w:jc w:val="left"/>
      <w:rPr>
        <w:sz w:val="20"/>
      </w:rPr>
    </w:pPr>
    <w:r>
      <w:rPr>
        <w:sz w:val="20"/>
      </w:rPr>
      <w:pict>
        <v:line id="_x0000_s2050" style="position:absolute;z-index:-251658752;mso-position-horizontal-relative:page;mso-position-vertical-relative:page" from="0,808.9pt" to="595.3pt,808.9pt" strokeweight=".8pt">
          <w10:wrap anchorx="page" anchory="page"/>
        </v:lin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19D" w:rsidRDefault="0030319D" w:rsidP="008C47DC">
      <w:r>
        <w:separator/>
      </w:r>
    </w:p>
  </w:footnote>
  <w:footnote w:type="continuationSeparator" w:id="0">
    <w:p w:rsidR="0030319D" w:rsidRDefault="0030319D" w:rsidP="008C47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C09A1"/>
    <w:multiLevelType w:val="hybridMultilevel"/>
    <w:tmpl w:val="0F92B00A"/>
    <w:lvl w:ilvl="0" w:tplc="03E60348">
      <w:start w:val="2"/>
      <w:numFmt w:val="decimal"/>
      <w:lvlText w:val="%1"/>
      <w:lvlJc w:val="left"/>
      <w:pPr>
        <w:ind w:left="143" w:hanging="547"/>
        <w:jc w:val="left"/>
      </w:pPr>
      <w:rPr>
        <w:rFonts w:hint="default"/>
        <w:lang w:val="ru-RU" w:eastAsia="en-US" w:bidi="ar-SA"/>
      </w:rPr>
    </w:lvl>
    <w:lvl w:ilvl="1" w:tplc="19C05250">
      <w:numFmt w:val="none"/>
      <w:lvlText w:val=""/>
      <w:lvlJc w:val="left"/>
      <w:pPr>
        <w:tabs>
          <w:tab w:val="num" w:pos="360"/>
        </w:tabs>
      </w:pPr>
    </w:lvl>
    <w:lvl w:ilvl="2" w:tplc="2E140BD4">
      <w:numFmt w:val="bullet"/>
      <w:lvlText w:val="•"/>
      <w:lvlJc w:val="left"/>
      <w:pPr>
        <w:ind w:left="2238" w:hanging="547"/>
      </w:pPr>
      <w:rPr>
        <w:rFonts w:hint="default"/>
        <w:lang w:val="ru-RU" w:eastAsia="en-US" w:bidi="ar-SA"/>
      </w:rPr>
    </w:lvl>
    <w:lvl w:ilvl="3" w:tplc="1D326878">
      <w:numFmt w:val="bullet"/>
      <w:lvlText w:val="•"/>
      <w:lvlJc w:val="left"/>
      <w:pPr>
        <w:ind w:left="3287" w:hanging="547"/>
      </w:pPr>
      <w:rPr>
        <w:rFonts w:hint="default"/>
        <w:lang w:val="ru-RU" w:eastAsia="en-US" w:bidi="ar-SA"/>
      </w:rPr>
    </w:lvl>
    <w:lvl w:ilvl="4" w:tplc="36D60AEC">
      <w:numFmt w:val="bullet"/>
      <w:lvlText w:val="•"/>
      <w:lvlJc w:val="left"/>
      <w:pPr>
        <w:ind w:left="4336" w:hanging="547"/>
      </w:pPr>
      <w:rPr>
        <w:rFonts w:hint="default"/>
        <w:lang w:val="ru-RU" w:eastAsia="en-US" w:bidi="ar-SA"/>
      </w:rPr>
    </w:lvl>
    <w:lvl w:ilvl="5" w:tplc="707A5278">
      <w:numFmt w:val="bullet"/>
      <w:lvlText w:val="•"/>
      <w:lvlJc w:val="left"/>
      <w:pPr>
        <w:ind w:left="5385" w:hanging="547"/>
      </w:pPr>
      <w:rPr>
        <w:rFonts w:hint="default"/>
        <w:lang w:val="ru-RU" w:eastAsia="en-US" w:bidi="ar-SA"/>
      </w:rPr>
    </w:lvl>
    <w:lvl w:ilvl="6" w:tplc="3D5EB9C2">
      <w:numFmt w:val="bullet"/>
      <w:lvlText w:val="•"/>
      <w:lvlJc w:val="left"/>
      <w:pPr>
        <w:ind w:left="6434" w:hanging="547"/>
      </w:pPr>
      <w:rPr>
        <w:rFonts w:hint="default"/>
        <w:lang w:val="ru-RU" w:eastAsia="en-US" w:bidi="ar-SA"/>
      </w:rPr>
    </w:lvl>
    <w:lvl w:ilvl="7" w:tplc="EF1ED8FC">
      <w:numFmt w:val="bullet"/>
      <w:lvlText w:val="•"/>
      <w:lvlJc w:val="left"/>
      <w:pPr>
        <w:ind w:left="7483" w:hanging="547"/>
      </w:pPr>
      <w:rPr>
        <w:rFonts w:hint="default"/>
        <w:lang w:val="ru-RU" w:eastAsia="en-US" w:bidi="ar-SA"/>
      </w:rPr>
    </w:lvl>
    <w:lvl w:ilvl="8" w:tplc="F9E46636">
      <w:numFmt w:val="bullet"/>
      <w:lvlText w:val="•"/>
      <w:lvlJc w:val="left"/>
      <w:pPr>
        <w:ind w:left="8533" w:hanging="547"/>
      </w:pPr>
      <w:rPr>
        <w:rFonts w:hint="default"/>
        <w:lang w:val="ru-RU" w:eastAsia="en-US" w:bidi="ar-SA"/>
      </w:rPr>
    </w:lvl>
  </w:abstractNum>
  <w:abstractNum w:abstractNumId="1">
    <w:nsid w:val="224D15F4"/>
    <w:multiLevelType w:val="hybridMultilevel"/>
    <w:tmpl w:val="BA780114"/>
    <w:lvl w:ilvl="0" w:tplc="D466D816">
      <w:start w:val="3"/>
      <w:numFmt w:val="decimal"/>
      <w:lvlText w:val="%1"/>
      <w:lvlJc w:val="left"/>
      <w:pPr>
        <w:ind w:left="143" w:hanging="663"/>
        <w:jc w:val="left"/>
      </w:pPr>
      <w:rPr>
        <w:rFonts w:hint="default"/>
        <w:lang w:val="ru-RU" w:eastAsia="en-US" w:bidi="ar-SA"/>
      </w:rPr>
    </w:lvl>
    <w:lvl w:ilvl="1" w:tplc="873C9068">
      <w:numFmt w:val="none"/>
      <w:lvlText w:val=""/>
      <w:lvlJc w:val="left"/>
      <w:pPr>
        <w:tabs>
          <w:tab w:val="num" w:pos="360"/>
        </w:tabs>
      </w:pPr>
    </w:lvl>
    <w:lvl w:ilvl="2" w:tplc="5B02D59C">
      <w:numFmt w:val="none"/>
      <w:lvlText w:val=""/>
      <w:lvlJc w:val="left"/>
      <w:pPr>
        <w:tabs>
          <w:tab w:val="num" w:pos="360"/>
        </w:tabs>
      </w:pPr>
    </w:lvl>
    <w:lvl w:ilvl="3" w:tplc="77F43AD2">
      <w:numFmt w:val="bullet"/>
      <w:lvlText w:val="•"/>
      <w:lvlJc w:val="left"/>
      <w:pPr>
        <w:ind w:left="3287" w:hanging="663"/>
      </w:pPr>
      <w:rPr>
        <w:rFonts w:hint="default"/>
        <w:lang w:val="ru-RU" w:eastAsia="en-US" w:bidi="ar-SA"/>
      </w:rPr>
    </w:lvl>
    <w:lvl w:ilvl="4" w:tplc="D74C25EC">
      <w:numFmt w:val="bullet"/>
      <w:lvlText w:val="•"/>
      <w:lvlJc w:val="left"/>
      <w:pPr>
        <w:ind w:left="4336" w:hanging="663"/>
      </w:pPr>
      <w:rPr>
        <w:rFonts w:hint="default"/>
        <w:lang w:val="ru-RU" w:eastAsia="en-US" w:bidi="ar-SA"/>
      </w:rPr>
    </w:lvl>
    <w:lvl w:ilvl="5" w:tplc="30C8C34E">
      <w:numFmt w:val="bullet"/>
      <w:lvlText w:val="•"/>
      <w:lvlJc w:val="left"/>
      <w:pPr>
        <w:ind w:left="5385" w:hanging="663"/>
      </w:pPr>
      <w:rPr>
        <w:rFonts w:hint="default"/>
        <w:lang w:val="ru-RU" w:eastAsia="en-US" w:bidi="ar-SA"/>
      </w:rPr>
    </w:lvl>
    <w:lvl w:ilvl="6" w:tplc="FC1C5D84">
      <w:numFmt w:val="bullet"/>
      <w:lvlText w:val="•"/>
      <w:lvlJc w:val="left"/>
      <w:pPr>
        <w:ind w:left="6434" w:hanging="663"/>
      </w:pPr>
      <w:rPr>
        <w:rFonts w:hint="default"/>
        <w:lang w:val="ru-RU" w:eastAsia="en-US" w:bidi="ar-SA"/>
      </w:rPr>
    </w:lvl>
    <w:lvl w:ilvl="7" w:tplc="05445ACA">
      <w:numFmt w:val="bullet"/>
      <w:lvlText w:val="•"/>
      <w:lvlJc w:val="left"/>
      <w:pPr>
        <w:ind w:left="7483" w:hanging="663"/>
      </w:pPr>
      <w:rPr>
        <w:rFonts w:hint="default"/>
        <w:lang w:val="ru-RU" w:eastAsia="en-US" w:bidi="ar-SA"/>
      </w:rPr>
    </w:lvl>
    <w:lvl w:ilvl="8" w:tplc="651C646A">
      <w:numFmt w:val="bullet"/>
      <w:lvlText w:val="•"/>
      <w:lvlJc w:val="left"/>
      <w:pPr>
        <w:ind w:left="8533" w:hanging="663"/>
      </w:pPr>
      <w:rPr>
        <w:rFonts w:hint="default"/>
        <w:lang w:val="ru-RU" w:eastAsia="en-US" w:bidi="ar-SA"/>
      </w:rPr>
    </w:lvl>
  </w:abstractNum>
  <w:abstractNum w:abstractNumId="2">
    <w:nsid w:val="236B767B"/>
    <w:multiLevelType w:val="hybridMultilevel"/>
    <w:tmpl w:val="A072AAB6"/>
    <w:lvl w:ilvl="0" w:tplc="7E727874">
      <w:start w:val="1"/>
      <w:numFmt w:val="decimal"/>
      <w:lvlText w:val="%1."/>
      <w:lvlJc w:val="left"/>
      <w:pPr>
        <w:ind w:left="383" w:hanging="240"/>
        <w:jc w:val="left"/>
      </w:pPr>
      <w:rPr>
        <w:rFonts w:hint="default"/>
        <w:spacing w:val="0"/>
        <w:w w:val="100"/>
        <w:lang w:val="ru-RU" w:eastAsia="en-US" w:bidi="ar-SA"/>
      </w:rPr>
    </w:lvl>
    <w:lvl w:ilvl="1" w:tplc="91422460">
      <w:numFmt w:val="none"/>
      <w:lvlText w:val=""/>
      <w:lvlJc w:val="left"/>
      <w:pPr>
        <w:tabs>
          <w:tab w:val="num" w:pos="360"/>
        </w:tabs>
      </w:pPr>
    </w:lvl>
    <w:lvl w:ilvl="2" w:tplc="BE8E00D6">
      <w:numFmt w:val="bullet"/>
      <w:lvlText w:val="•"/>
      <w:lvlJc w:val="left"/>
      <w:pPr>
        <w:ind w:left="1519" w:hanging="454"/>
      </w:pPr>
      <w:rPr>
        <w:rFonts w:hint="default"/>
        <w:lang w:val="ru-RU" w:eastAsia="en-US" w:bidi="ar-SA"/>
      </w:rPr>
    </w:lvl>
    <w:lvl w:ilvl="3" w:tplc="55E46E42">
      <w:numFmt w:val="bullet"/>
      <w:lvlText w:val="•"/>
      <w:lvlJc w:val="left"/>
      <w:pPr>
        <w:ind w:left="2658" w:hanging="454"/>
      </w:pPr>
      <w:rPr>
        <w:rFonts w:hint="default"/>
        <w:lang w:val="ru-RU" w:eastAsia="en-US" w:bidi="ar-SA"/>
      </w:rPr>
    </w:lvl>
    <w:lvl w:ilvl="4" w:tplc="55340C98">
      <w:numFmt w:val="bullet"/>
      <w:lvlText w:val="•"/>
      <w:lvlJc w:val="left"/>
      <w:pPr>
        <w:ind w:left="3797" w:hanging="454"/>
      </w:pPr>
      <w:rPr>
        <w:rFonts w:hint="default"/>
        <w:lang w:val="ru-RU" w:eastAsia="en-US" w:bidi="ar-SA"/>
      </w:rPr>
    </w:lvl>
    <w:lvl w:ilvl="5" w:tplc="91BAF1F6">
      <w:numFmt w:val="bullet"/>
      <w:lvlText w:val="•"/>
      <w:lvlJc w:val="left"/>
      <w:pPr>
        <w:ind w:left="4936" w:hanging="454"/>
      </w:pPr>
      <w:rPr>
        <w:rFonts w:hint="default"/>
        <w:lang w:val="ru-RU" w:eastAsia="en-US" w:bidi="ar-SA"/>
      </w:rPr>
    </w:lvl>
    <w:lvl w:ilvl="6" w:tplc="F5D69E98">
      <w:numFmt w:val="bullet"/>
      <w:lvlText w:val="•"/>
      <w:lvlJc w:val="left"/>
      <w:pPr>
        <w:ind w:left="6075" w:hanging="454"/>
      </w:pPr>
      <w:rPr>
        <w:rFonts w:hint="default"/>
        <w:lang w:val="ru-RU" w:eastAsia="en-US" w:bidi="ar-SA"/>
      </w:rPr>
    </w:lvl>
    <w:lvl w:ilvl="7" w:tplc="9B92CBA4">
      <w:numFmt w:val="bullet"/>
      <w:lvlText w:val="•"/>
      <w:lvlJc w:val="left"/>
      <w:pPr>
        <w:ind w:left="7214" w:hanging="454"/>
      </w:pPr>
      <w:rPr>
        <w:rFonts w:hint="default"/>
        <w:lang w:val="ru-RU" w:eastAsia="en-US" w:bidi="ar-SA"/>
      </w:rPr>
    </w:lvl>
    <w:lvl w:ilvl="8" w:tplc="E1EA5870">
      <w:numFmt w:val="bullet"/>
      <w:lvlText w:val="•"/>
      <w:lvlJc w:val="left"/>
      <w:pPr>
        <w:ind w:left="8353" w:hanging="454"/>
      </w:pPr>
      <w:rPr>
        <w:rFonts w:hint="default"/>
        <w:lang w:val="ru-RU" w:eastAsia="en-US" w:bidi="ar-SA"/>
      </w:rPr>
    </w:lvl>
  </w:abstractNum>
  <w:abstractNum w:abstractNumId="3">
    <w:nsid w:val="34195E71"/>
    <w:multiLevelType w:val="hybridMultilevel"/>
    <w:tmpl w:val="4ECE9A12"/>
    <w:lvl w:ilvl="0" w:tplc="2688B9F4">
      <w:start w:val="1"/>
      <w:numFmt w:val="decimal"/>
      <w:lvlText w:val="%1."/>
      <w:lvlJc w:val="left"/>
      <w:pPr>
        <w:ind w:left="38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79E85832">
      <w:numFmt w:val="none"/>
      <w:lvlText w:val=""/>
      <w:lvlJc w:val="left"/>
      <w:pPr>
        <w:tabs>
          <w:tab w:val="num" w:pos="360"/>
        </w:tabs>
      </w:pPr>
    </w:lvl>
    <w:lvl w:ilvl="2" w:tplc="05001D3C">
      <w:numFmt w:val="none"/>
      <w:lvlText w:val=""/>
      <w:lvlJc w:val="left"/>
      <w:pPr>
        <w:tabs>
          <w:tab w:val="num" w:pos="360"/>
        </w:tabs>
      </w:pPr>
    </w:lvl>
    <w:lvl w:ilvl="3" w:tplc="0A64FAC6">
      <w:numFmt w:val="bullet"/>
      <w:lvlText w:val="•"/>
      <w:lvlJc w:val="left"/>
      <w:pPr>
        <w:ind w:left="2658" w:hanging="564"/>
      </w:pPr>
      <w:rPr>
        <w:rFonts w:hint="default"/>
        <w:lang w:val="ru-RU" w:eastAsia="en-US" w:bidi="ar-SA"/>
      </w:rPr>
    </w:lvl>
    <w:lvl w:ilvl="4" w:tplc="0F86C6F4">
      <w:numFmt w:val="bullet"/>
      <w:lvlText w:val="•"/>
      <w:lvlJc w:val="left"/>
      <w:pPr>
        <w:ind w:left="3797" w:hanging="564"/>
      </w:pPr>
      <w:rPr>
        <w:rFonts w:hint="default"/>
        <w:lang w:val="ru-RU" w:eastAsia="en-US" w:bidi="ar-SA"/>
      </w:rPr>
    </w:lvl>
    <w:lvl w:ilvl="5" w:tplc="335835AC">
      <w:numFmt w:val="bullet"/>
      <w:lvlText w:val="•"/>
      <w:lvlJc w:val="left"/>
      <w:pPr>
        <w:ind w:left="4936" w:hanging="564"/>
      </w:pPr>
      <w:rPr>
        <w:rFonts w:hint="default"/>
        <w:lang w:val="ru-RU" w:eastAsia="en-US" w:bidi="ar-SA"/>
      </w:rPr>
    </w:lvl>
    <w:lvl w:ilvl="6" w:tplc="587AA32C">
      <w:numFmt w:val="bullet"/>
      <w:lvlText w:val="•"/>
      <w:lvlJc w:val="left"/>
      <w:pPr>
        <w:ind w:left="6075" w:hanging="564"/>
      </w:pPr>
      <w:rPr>
        <w:rFonts w:hint="default"/>
        <w:lang w:val="ru-RU" w:eastAsia="en-US" w:bidi="ar-SA"/>
      </w:rPr>
    </w:lvl>
    <w:lvl w:ilvl="7" w:tplc="803ACE14">
      <w:numFmt w:val="bullet"/>
      <w:lvlText w:val="•"/>
      <w:lvlJc w:val="left"/>
      <w:pPr>
        <w:ind w:left="7214" w:hanging="564"/>
      </w:pPr>
      <w:rPr>
        <w:rFonts w:hint="default"/>
        <w:lang w:val="ru-RU" w:eastAsia="en-US" w:bidi="ar-SA"/>
      </w:rPr>
    </w:lvl>
    <w:lvl w:ilvl="8" w:tplc="9446E882">
      <w:numFmt w:val="bullet"/>
      <w:lvlText w:val="•"/>
      <w:lvlJc w:val="left"/>
      <w:pPr>
        <w:ind w:left="8353" w:hanging="564"/>
      </w:pPr>
      <w:rPr>
        <w:rFonts w:hint="default"/>
        <w:lang w:val="ru-RU" w:eastAsia="en-US" w:bidi="ar-SA"/>
      </w:rPr>
    </w:lvl>
  </w:abstractNum>
  <w:abstractNum w:abstractNumId="4">
    <w:nsid w:val="39B33FF1"/>
    <w:multiLevelType w:val="hybridMultilevel"/>
    <w:tmpl w:val="4E0ED256"/>
    <w:lvl w:ilvl="0" w:tplc="C758F13A">
      <w:start w:val="2"/>
      <w:numFmt w:val="decimal"/>
      <w:lvlText w:val="%1"/>
      <w:lvlJc w:val="left"/>
      <w:pPr>
        <w:ind w:left="143" w:hanging="375"/>
        <w:jc w:val="left"/>
      </w:pPr>
      <w:rPr>
        <w:rFonts w:hint="default"/>
        <w:lang w:val="ru-RU" w:eastAsia="en-US" w:bidi="ar-SA"/>
      </w:rPr>
    </w:lvl>
    <w:lvl w:ilvl="1" w:tplc="C510ACFE">
      <w:numFmt w:val="none"/>
      <w:lvlText w:val=""/>
      <w:lvlJc w:val="left"/>
      <w:pPr>
        <w:tabs>
          <w:tab w:val="num" w:pos="360"/>
        </w:tabs>
      </w:pPr>
    </w:lvl>
    <w:lvl w:ilvl="2" w:tplc="1AB0143C">
      <w:numFmt w:val="bullet"/>
      <w:lvlText w:val="•"/>
      <w:lvlJc w:val="left"/>
      <w:pPr>
        <w:ind w:left="2238" w:hanging="375"/>
      </w:pPr>
      <w:rPr>
        <w:rFonts w:hint="default"/>
        <w:lang w:val="ru-RU" w:eastAsia="en-US" w:bidi="ar-SA"/>
      </w:rPr>
    </w:lvl>
    <w:lvl w:ilvl="3" w:tplc="B6381324">
      <w:numFmt w:val="bullet"/>
      <w:lvlText w:val="•"/>
      <w:lvlJc w:val="left"/>
      <w:pPr>
        <w:ind w:left="3287" w:hanging="375"/>
      </w:pPr>
      <w:rPr>
        <w:rFonts w:hint="default"/>
        <w:lang w:val="ru-RU" w:eastAsia="en-US" w:bidi="ar-SA"/>
      </w:rPr>
    </w:lvl>
    <w:lvl w:ilvl="4" w:tplc="9036FB1E">
      <w:numFmt w:val="bullet"/>
      <w:lvlText w:val="•"/>
      <w:lvlJc w:val="left"/>
      <w:pPr>
        <w:ind w:left="4336" w:hanging="375"/>
      </w:pPr>
      <w:rPr>
        <w:rFonts w:hint="default"/>
        <w:lang w:val="ru-RU" w:eastAsia="en-US" w:bidi="ar-SA"/>
      </w:rPr>
    </w:lvl>
    <w:lvl w:ilvl="5" w:tplc="43D499B2">
      <w:numFmt w:val="bullet"/>
      <w:lvlText w:val="•"/>
      <w:lvlJc w:val="left"/>
      <w:pPr>
        <w:ind w:left="5385" w:hanging="375"/>
      </w:pPr>
      <w:rPr>
        <w:rFonts w:hint="default"/>
        <w:lang w:val="ru-RU" w:eastAsia="en-US" w:bidi="ar-SA"/>
      </w:rPr>
    </w:lvl>
    <w:lvl w:ilvl="6" w:tplc="DCF413FA">
      <w:numFmt w:val="bullet"/>
      <w:lvlText w:val="•"/>
      <w:lvlJc w:val="left"/>
      <w:pPr>
        <w:ind w:left="6434" w:hanging="375"/>
      </w:pPr>
      <w:rPr>
        <w:rFonts w:hint="default"/>
        <w:lang w:val="ru-RU" w:eastAsia="en-US" w:bidi="ar-SA"/>
      </w:rPr>
    </w:lvl>
    <w:lvl w:ilvl="7" w:tplc="B7247C72">
      <w:numFmt w:val="bullet"/>
      <w:lvlText w:val="•"/>
      <w:lvlJc w:val="left"/>
      <w:pPr>
        <w:ind w:left="7483" w:hanging="375"/>
      </w:pPr>
      <w:rPr>
        <w:rFonts w:hint="default"/>
        <w:lang w:val="ru-RU" w:eastAsia="en-US" w:bidi="ar-SA"/>
      </w:rPr>
    </w:lvl>
    <w:lvl w:ilvl="8" w:tplc="B95A5B80">
      <w:numFmt w:val="bullet"/>
      <w:lvlText w:val="•"/>
      <w:lvlJc w:val="left"/>
      <w:pPr>
        <w:ind w:left="8533" w:hanging="375"/>
      </w:pPr>
      <w:rPr>
        <w:rFonts w:hint="default"/>
        <w:lang w:val="ru-RU" w:eastAsia="en-US" w:bidi="ar-SA"/>
      </w:rPr>
    </w:lvl>
  </w:abstractNum>
  <w:abstractNum w:abstractNumId="5">
    <w:nsid w:val="3A922CDD"/>
    <w:multiLevelType w:val="hybridMultilevel"/>
    <w:tmpl w:val="B664AFEA"/>
    <w:lvl w:ilvl="0" w:tplc="34B42D34">
      <w:start w:val="3"/>
      <w:numFmt w:val="decimal"/>
      <w:lvlText w:val="%1"/>
      <w:lvlJc w:val="left"/>
      <w:pPr>
        <w:ind w:left="623" w:hanging="420"/>
        <w:jc w:val="left"/>
      </w:pPr>
      <w:rPr>
        <w:rFonts w:hint="default"/>
        <w:lang w:val="ru-RU" w:eastAsia="en-US" w:bidi="ar-SA"/>
      </w:rPr>
    </w:lvl>
    <w:lvl w:ilvl="1" w:tplc="781EB174">
      <w:numFmt w:val="none"/>
      <w:lvlText w:val=""/>
      <w:lvlJc w:val="left"/>
      <w:pPr>
        <w:tabs>
          <w:tab w:val="num" w:pos="360"/>
        </w:tabs>
      </w:pPr>
    </w:lvl>
    <w:lvl w:ilvl="2" w:tplc="64FA6216">
      <w:numFmt w:val="none"/>
      <w:lvlText w:val=""/>
      <w:lvlJc w:val="left"/>
      <w:pPr>
        <w:tabs>
          <w:tab w:val="num" w:pos="360"/>
        </w:tabs>
      </w:pPr>
    </w:lvl>
    <w:lvl w:ilvl="3" w:tplc="616AA060">
      <w:numFmt w:val="bullet"/>
      <w:lvlText w:val="-"/>
      <w:lvlJc w:val="left"/>
      <w:pPr>
        <w:ind w:left="143"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4" w:tplc="2642FB94">
      <w:numFmt w:val="bullet"/>
      <w:lvlText w:val="•"/>
      <w:lvlJc w:val="left"/>
      <w:pPr>
        <w:ind w:left="3957" w:hanging="276"/>
      </w:pPr>
      <w:rPr>
        <w:rFonts w:hint="default"/>
        <w:lang w:val="ru-RU" w:eastAsia="en-US" w:bidi="ar-SA"/>
      </w:rPr>
    </w:lvl>
    <w:lvl w:ilvl="5" w:tplc="289674DA">
      <w:numFmt w:val="bullet"/>
      <w:lvlText w:val="•"/>
      <w:lvlJc w:val="left"/>
      <w:pPr>
        <w:ind w:left="5069" w:hanging="276"/>
      </w:pPr>
      <w:rPr>
        <w:rFonts w:hint="default"/>
        <w:lang w:val="ru-RU" w:eastAsia="en-US" w:bidi="ar-SA"/>
      </w:rPr>
    </w:lvl>
    <w:lvl w:ilvl="6" w:tplc="5492BFC8">
      <w:numFmt w:val="bullet"/>
      <w:lvlText w:val="•"/>
      <w:lvlJc w:val="left"/>
      <w:pPr>
        <w:ind w:left="6181" w:hanging="276"/>
      </w:pPr>
      <w:rPr>
        <w:rFonts w:hint="default"/>
        <w:lang w:val="ru-RU" w:eastAsia="en-US" w:bidi="ar-SA"/>
      </w:rPr>
    </w:lvl>
    <w:lvl w:ilvl="7" w:tplc="DDA211BE">
      <w:numFmt w:val="bullet"/>
      <w:lvlText w:val="•"/>
      <w:lvlJc w:val="left"/>
      <w:pPr>
        <w:ind w:left="7294" w:hanging="276"/>
      </w:pPr>
      <w:rPr>
        <w:rFonts w:hint="default"/>
        <w:lang w:val="ru-RU" w:eastAsia="en-US" w:bidi="ar-SA"/>
      </w:rPr>
    </w:lvl>
    <w:lvl w:ilvl="8" w:tplc="0F4059DC">
      <w:numFmt w:val="bullet"/>
      <w:lvlText w:val="•"/>
      <w:lvlJc w:val="left"/>
      <w:pPr>
        <w:ind w:left="8406" w:hanging="276"/>
      </w:pPr>
      <w:rPr>
        <w:rFonts w:hint="default"/>
        <w:lang w:val="ru-RU" w:eastAsia="en-US" w:bidi="ar-SA"/>
      </w:rPr>
    </w:lvl>
  </w:abstractNum>
  <w:abstractNum w:abstractNumId="6">
    <w:nsid w:val="3B1A0F8F"/>
    <w:multiLevelType w:val="hybridMultilevel"/>
    <w:tmpl w:val="8340B60E"/>
    <w:lvl w:ilvl="0" w:tplc="BF5A8388">
      <w:numFmt w:val="bullet"/>
      <w:lvlText w:val="-"/>
      <w:lvlJc w:val="left"/>
      <w:pPr>
        <w:ind w:left="143"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83027A3C">
      <w:numFmt w:val="bullet"/>
      <w:lvlText w:val="•"/>
      <w:lvlJc w:val="left"/>
      <w:pPr>
        <w:ind w:left="1189" w:hanging="161"/>
      </w:pPr>
      <w:rPr>
        <w:rFonts w:hint="default"/>
        <w:lang w:val="ru-RU" w:eastAsia="en-US" w:bidi="ar-SA"/>
      </w:rPr>
    </w:lvl>
    <w:lvl w:ilvl="2" w:tplc="D8A608B2">
      <w:numFmt w:val="bullet"/>
      <w:lvlText w:val="•"/>
      <w:lvlJc w:val="left"/>
      <w:pPr>
        <w:ind w:left="2238" w:hanging="161"/>
      </w:pPr>
      <w:rPr>
        <w:rFonts w:hint="default"/>
        <w:lang w:val="ru-RU" w:eastAsia="en-US" w:bidi="ar-SA"/>
      </w:rPr>
    </w:lvl>
    <w:lvl w:ilvl="3" w:tplc="0D780FB8">
      <w:numFmt w:val="bullet"/>
      <w:lvlText w:val="•"/>
      <w:lvlJc w:val="left"/>
      <w:pPr>
        <w:ind w:left="3287" w:hanging="161"/>
      </w:pPr>
      <w:rPr>
        <w:rFonts w:hint="default"/>
        <w:lang w:val="ru-RU" w:eastAsia="en-US" w:bidi="ar-SA"/>
      </w:rPr>
    </w:lvl>
    <w:lvl w:ilvl="4" w:tplc="74183E3A">
      <w:numFmt w:val="bullet"/>
      <w:lvlText w:val="•"/>
      <w:lvlJc w:val="left"/>
      <w:pPr>
        <w:ind w:left="4336" w:hanging="161"/>
      </w:pPr>
      <w:rPr>
        <w:rFonts w:hint="default"/>
        <w:lang w:val="ru-RU" w:eastAsia="en-US" w:bidi="ar-SA"/>
      </w:rPr>
    </w:lvl>
    <w:lvl w:ilvl="5" w:tplc="8EC83212">
      <w:numFmt w:val="bullet"/>
      <w:lvlText w:val="•"/>
      <w:lvlJc w:val="left"/>
      <w:pPr>
        <w:ind w:left="5385" w:hanging="161"/>
      </w:pPr>
      <w:rPr>
        <w:rFonts w:hint="default"/>
        <w:lang w:val="ru-RU" w:eastAsia="en-US" w:bidi="ar-SA"/>
      </w:rPr>
    </w:lvl>
    <w:lvl w:ilvl="6" w:tplc="595EC92A">
      <w:numFmt w:val="bullet"/>
      <w:lvlText w:val="•"/>
      <w:lvlJc w:val="left"/>
      <w:pPr>
        <w:ind w:left="6434" w:hanging="161"/>
      </w:pPr>
      <w:rPr>
        <w:rFonts w:hint="default"/>
        <w:lang w:val="ru-RU" w:eastAsia="en-US" w:bidi="ar-SA"/>
      </w:rPr>
    </w:lvl>
    <w:lvl w:ilvl="7" w:tplc="D5523564">
      <w:numFmt w:val="bullet"/>
      <w:lvlText w:val="•"/>
      <w:lvlJc w:val="left"/>
      <w:pPr>
        <w:ind w:left="7483" w:hanging="161"/>
      </w:pPr>
      <w:rPr>
        <w:rFonts w:hint="default"/>
        <w:lang w:val="ru-RU" w:eastAsia="en-US" w:bidi="ar-SA"/>
      </w:rPr>
    </w:lvl>
    <w:lvl w:ilvl="8" w:tplc="9FB6A8CC">
      <w:numFmt w:val="bullet"/>
      <w:lvlText w:val="•"/>
      <w:lvlJc w:val="left"/>
      <w:pPr>
        <w:ind w:left="8533" w:hanging="161"/>
      </w:pPr>
      <w:rPr>
        <w:rFonts w:hint="default"/>
        <w:lang w:val="ru-RU" w:eastAsia="en-US" w:bidi="ar-SA"/>
      </w:rPr>
    </w:lvl>
  </w:abstractNum>
  <w:abstractNum w:abstractNumId="7">
    <w:nsid w:val="4A222CB5"/>
    <w:multiLevelType w:val="hybridMultilevel"/>
    <w:tmpl w:val="9FD67B3A"/>
    <w:lvl w:ilvl="0" w:tplc="C5447CF6">
      <w:start w:val="2"/>
      <w:numFmt w:val="decimal"/>
      <w:lvlText w:val="%1"/>
      <w:lvlJc w:val="left"/>
      <w:pPr>
        <w:ind w:left="143" w:hanging="514"/>
        <w:jc w:val="left"/>
      </w:pPr>
      <w:rPr>
        <w:rFonts w:hint="default"/>
        <w:lang w:val="ru-RU" w:eastAsia="en-US" w:bidi="ar-SA"/>
      </w:rPr>
    </w:lvl>
    <w:lvl w:ilvl="1" w:tplc="715EBB8A">
      <w:numFmt w:val="none"/>
      <w:lvlText w:val=""/>
      <w:lvlJc w:val="left"/>
      <w:pPr>
        <w:tabs>
          <w:tab w:val="num" w:pos="360"/>
        </w:tabs>
      </w:pPr>
    </w:lvl>
    <w:lvl w:ilvl="2" w:tplc="366AF0E2">
      <w:numFmt w:val="bullet"/>
      <w:lvlText w:val="-"/>
      <w:lvlJc w:val="left"/>
      <w:pPr>
        <w:ind w:left="143"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3" w:tplc="9416B888">
      <w:numFmt w:val="bullet"/>
      <w:lvlText w:val="•"/>
      <w:lvlJc w:val="left"/>
      <w:pPr>
        <w:ind w:left="3287" w:hanging="173"/>
      </w:pPr>
      <w:rPr>
        <w:rFonts w:hint="default"/>
        <w:lang w:val="ru-RU" w:eastAsia="en-US" w:bidi="ar-SA"/>
      </w:rPr>
    </w:lvl>
    <w:lvl w:ilvl="4" w:tplc="A80447BA">
      <w:numFmt w:val="bullet"/>
      <w:lvlText w:val="•"/>
      <w:lvlJc w:val="left"/>
      <w:pPr>
        <w:ind w:left="4336" w:hanging="173"/>
      </w:pPr>
      <w:rPr>
        <w:rFonts w:hint="default"/>
        <w:lang w:val="ru-RU" w:eastAsia="en-US" w:bidi="ar-SA"/>
      </w:rPr>
    </w:lvl>
    <w:lvl w:ilvl="5" w:tplc="34506EA8">
      <w:numFmt w:val="bullet"/>
      <w:lvlText w:val="•"/>
      <w:lvlJc w:val="left"/>
      <w:pPr>
        <w:ind w:left="5385" w:hanging="173"/>
      </w:pPr>
      <w:rPr>
        <w:rFonts w:hint="default"/>
        <w:lang w:val="ru-RU" w:eastAsia="en-US" w:bidi="ar-SA"/>
      </w:rPr>
    </w:lvl>
    <w:lvl w:ilvl="6" w:tplc="A6E66A44">
      <w:numFmt w:val="bullet"/>
      <w:lvlText w:val="•"/>
      <w:lvlJc w:val="left"/>
      <w:pPr>
        <w:ind w:left="6434" w:hanging="173"/>
      </w:pPr>
      <w:rPr>
        <w:rFonts w:hint="default"/>
        <w:lang w:val="ru-RU" w:eastAsia="en-US" w:bidi="ar-SA"/>
      </w:rPr>
    </w:lvl>
    <w:lvl w:ilvl="7" w:tplc="44444DB8">
      <w:numFmt w:val="bullet"/>
      <w:lvlText w:val="•"/>
      <w:lvlJc w:val="left"/>
      <w:pPr>
        <w:ind w:left="7483" w:hanging="173"/>
      </w:pPr>
      <w:rPr>
        <w:rFonts w:hint="default"/>
        <w:lang w:val="ru-RU" w:eastAsia="en-US" w:bidi="ar-SA"/>
      </w:rPr>
    </w:lvl>
    <w:lvl w:ilvl="8" w:tplc="F124ADA2">
      <w:numFmt w:val="bullet"/>
      <w:lvlText w:val="•"/>
      <w:lvlJc w:val="left"/>
      <w:pPr>
        <w:ind w:left="8533" w:hanging="173"/>
      </w:pPr>
      <w:rPr>
        <w:rFonts w:hint="default"/>
        <w:lang w:val="ru-RU" w:eastAsia="en-US" w:bidi="ar-SA"/>
      </w:rPr>
    </w:lvl>
  </w:abstractNum>
  <w:abstractNum w:abstractNumId="8">
    <w:nsid w:val="65C631C0"/>
    <w:multiLevelType w:val="hybridMultilevel"/>
    <w:tmpl w:val="A2840CE6"/>
    <w:lvl w:ilvl="0" w:tplc="29E0DCDC">
      <w:start w:val="3"/>
      <w:numFmt w:val="decimal"/>
      <w:lvlText w:val="%1"/>
      <w:lvlJc w:val="left"/>
      <w:pPr>
        <w:ind w:left="623" w:hanging="420"/>
        <w:jc w:val="left"/>
      </w:pPr>
      <w:rPr>
        <w:rFonts w:hint="default"/>
        <w:lang w:val="ru-RU" w:eastAsia="en-US" w:bidi="ar-SA"/>
      </w:rPr>
    </w:lvl>
    <w:lvl w:ilvl="1" w:tplc="6840D98E">
      <w:numFmt w:val="none"/>
      <w:lvlText w:val=""/>
      <w:lvlJc w:val="left"/>
      <w:pPr>
        <w:tabs>
          <w:tab w:val="num" w:pos="360"/>
        </w:tabs>
      </w:pPr>
    </w:lvl>
    <w:lvl w:ilvl="2" w:tplc="9AA06004">
      <w:numFmt w:val="none"/>
      <w:lvlText w:val=""/>
      <w:lvlJc w:val="left"/>
      <w:pPr>
        <w:tabs>
          <w:tab w:val="num" w:pos="360"/>
        </w:tabs>
      </w:pPr>
    </w:lvl>
    <w:lvl w:ilvl="3" w:tplc="E01C1E7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tplc="504E2ADC">
      <w:numFmt w:val="bullet"/>
      <w:lvlText w:val="•"/>
      <w:lvlJc w:val="left"/>
      <w:pPr>
        <w:ind w:left="3957" w:hanging="140"/>
      </w:pPr>
      <w:rPr>
        <w:rFonts w:hint="default"/>
        <w:lang w:val="ru-RU" w:eastAsia="en-US" w:bidi="ar-SA"/>
      </w:rPr>
    </w:lvl>
    <w:lvl w:ilvl="5" w:tplc="9FB217D4">
      <w:numFmt w:val="bullet"/>
      <w:lvlText w:val="•"/>
      <w:lvlJc w:val="left"/>
      <w:pPr>
        <w:ind w:left="5069" w:hanging="140"/>
      </w:pPr>
      <w:rPr>
        <w:rFonts w:hint="default"/>
        <w:lang w:val="ru-RU" w:eastAsia="en-US" w:bidi="ar-SA"/>
      </w:rPr>
    </w:lvl>
    <w:lvl w:ilvl="6" w:tplc="7E46DD7A">
      <w:numFmt w:val="bullet"/>
      <w:lvlText w:val="•"/>
      <w:lvlJc w:val="left"/>
      <w:pPr>
        <w:ind w:left="6181" w:hanging="140"/>
      </w:pPr>
      <w:rPr>
        <w:rFonts w:hint="default"/>
        <w:lang w:val="ru-RU" w:eastAsia="en-US" w:bidi="ar-SA"/>
      </w:rPr>
    </w:lvl>
    <w:lvl w:ilvl="7" w:tplc="1408B52A">
      <w:numFmt w:val="bullet"/>
      <w:lvlText w:val="•"/>
      <w:lvlJc w:val="left"/>
      <w:pPr>
        <w:ind w:left="7294" w:hanging="140"/>
      </w:pPr>
      <w:rPr>
        <w:rFonts w:hint="default"/>
        <w:lang w:val="ru-RU" w:eastAsia="en-US" w:bidi="ar-SA"/>
      </w:rPr>
    </w:lvl>
    <w:lvl w:ilvl="8" w:tplc="A796A05E">
      <w:numFmt w:val="bullet"/>
      <w:lvlText w:val="•"/>
      <w:lvlJc w:val="left"/>
      <w:pPr>
        <w:ind w:left="8406" w:hanging="140"/>
      </w:pPr>
      <w:rPr>
        <w:rFonts w:hint="default"/>
        <w:lang w:val="ru-RU" w:eastAsia="en-US" w:bidi="ar-SA"/>
      </w:rPr>
    </w:lvl>
  </w:abstractNum>
  <w:num w:numId="1">
    <w:abstractNumId w:val="6"/>
  </w:num>
  <w:num w:numId="2">
    <w:abstractNumId w:val="2"/>
  </w:num>
  <w:num w:numId="3">
    <w:abstractNumId w:val="5"/>
  </w:num>
  <w:num w:numId="4">
    <w:abstractNumId w:val="1"/>
  </w:num>
  <w:num w:numId="5">
    <w:abstractNumId w:val="8"/>
  </w:num>
  <w:num w:numId="6">
    <w:abstractNumId w:val="0"/>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C47DC"/>
    <w:rsid w:val="00070D7D"/>
    <w:rsid w:val="0030319D"/>
    <w:rsid w:val="0044368B"/>
    <w:rsid w:val="007151AB"/>
    <w:rsid w:val="00743A31"/>
    <w:rsid w:val="007C5B6D"/>
    <w:rsid w:val="008C47DC"/>
    <w:rsid w:val="00A50A4B"/>
    <w:rsid w:val="00B350B9"/>
    <w:rsid w:val="00CD5885"/>
    <w:rsid w:val="00DE68AB"/>
    <w:rsid w:val="00F60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C47D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C47DC"/>
    <w:tblPr>
      <w:tblInd w:w="0" w:type="dxa"/>
      <w:tblCellMar>
        <w:top w:w="0" w:type="dxa"/>
        <w:left w:w="0" w:type="dxa"/>
        <w:bottom w:w="0" w:type="dxa"/>
        <w:right w:w="0" w:type="dxa"/>
      </w:tblCellMar>
    </w:tblPr>
  </w:style>
  <w:style w:type="paragraph" w:styleId="a3">
    <w:name w:val="Body Text"/>
    <w:basedOn w:val="a"/>
    <w:uiPriority w:val="1"/>
    <w:qFormat/>
    <w:rsid w:val="008C47DC"/>
    <w:pPr>
      <w:ind w:left="143"/>
      <w:jc w:val="both"/>
    </w:pPr>
    <w:rPr>
      <w:sz w:val="24"/>
      <w:szCs w:val="24"/>
    </w:rPr>
  </w:style>
  <w:style w:type="paragraph" w:customStyle="1" w:styleId="11">
    <w:name w:val="Заголовок 11"/>
    <w:basedOn w:val="a"/>
    <w:uiPriority w:val="1"/>
    <w:qFormat/>
    <w:rsid w:val="008C47DC"/>
    <w:pPr>
      <w:ind w:left="383" w:hanging="240"/>
      <w:outlineLvl w:val="1"/>
    </w:pPr>
    <w:rPr>
      <w:b/>
      <w:bCs/>
      <w:sz w:val="24"/>
      <w:szCs w:val="24"/>
    </w:rPr>
  </w:style>
  <w:style w:type="paragraph" w:styleId="a4">
    <w:name w:val="List Paragraph"/>
    <w:basedOn w:val="a"/>
    <w:uiPriority w:val="1"/>
    <w:qFormat/>
    <w:rsid w:val="008C47DC"/>
    <w:pPr>
      <w:ind w:left="143"/>
      <w:jc w:val="both"/>
    </w:pPr>
  </w:style>
  <w:style w:type="paragraph" w:customStyle="1" w:styleId="TableParagraph">
    <w:name w:val="Table Paragraph"/>
    <w:basedOn w:val="a"/>
    <w:uiPriority w:val="1"/>
    <w:qFormat/>
    <w:rsid w:val="008C47DC"/>
    <w:pPr>
      <w:spacing w:before="67"/>
    </w:pPr>
    <w:rPr>
      <w:rFonts w:ascii="Arial" w:eastAsia="Arial" w:hAnsi="Arial" w:cs="Arial"/>
    </w:rPr>
  </w:style>
  <w:style w:type="paragraph" w:styleId="a5">
    <w:name w:val="Balloon Text"/>
    <w:basedOn w:val="a"/>
    <w:link w:val="a6"/>
    <w:uiPriority w:val="99"/>
    <w:semiHidden/>
    <w:unhideWhenUsed/>
    <w:rsid w:val="007C5B6D"/>
    <w:rPr>
      <w:rFonts w:ascii="Tahoma" w:hAnsi="Tahoma" w:cs="Tahoma"/>
      <w:sz w:val="16"/>
      <w:szCs w:val="16"/>
    </w:rPr>
  </w:style>
  <w:style w:type="character" w:customStyle="1" w:styleId="a6">
    <w:name w:val="Текст выноски Знак"/>
    <w:basedOn w:val="a0"/>
    <w:link w:val="a5"/>
    <w:uiPriority w:val="99"/>
    <w:semiHidden/>
    <w:rsid w:val="007C5B6D"/>
    <w:rPr>
      <w:rFonts w:ascii="Tahoma" w:eastAsia="Times New Roman" w:hAnsi="Tahoma" w:cs="Tahoma"/>
      <w:sz w:val="16"/>
      <w:szCs w:val="16"/>
      <w:lang w:val="ru-RU"/>
    </w:rPr>
  </w:style>
  <w:style w:type="paragraph" w:styleId="a7">
    <w:name w:val="header"/>
    <w:basedOn w:val="a"/>
    <w:link w:val="a8"/>
    <w:uiPriority w:val="99"/>
    <w:semiHidden/>
    <w:unhideWhenUsed/>
    <w:rsid w:val="007C5B6D"/>
    <w:pPr>
      <w:tabs>
        <w:tab w:val="center" w:pos="4677"/>
        <w:tab w:val="right" w:pos="9355"/>
      </w:tabs>
    </w:pPr>
  </w:style>
  <w:style w:type="character" w:customStyle="1" w:styleId="a8">
    <w:name w:val="Верхний колонтитул Знак"/>
    <w:basedOn w:val="a0"/>
    <w:link w:val="a7"/>
    <w:uiPriority w:val="99"/>
    <w:semiHidden/>
    <w:rsid w:val="007C5B6D"/>
    <w:rPr>
      <w:rFonts w:ascii="Times New Roman" w:eastAsia="Times New Roman" w:hAnsi="Times New Roman" w:cs="Times New Roman"/>
      <w:lang w:val="ru-RU"/>
    </w:rPr>
  </w:style>
  <w:style w:type="paragraph" w:styleId="a9">
    <w:name w:val="footer"/>
    <w:basedOn w:val="a"/>
    <w:link w:val="aa"/>
    <w:uiPriority w:val="99"/>
    <w:semiHidden/>
    <w:unhideWhenUsed/>
    <w:rsid w:val="007C5B6D"/>
    <w:pPr>
      <w:tabs>
        <w:tab w:val="center" w:pos="4677"/>
        <w:tab w:val="right" w:pos="9355"/>
      </w:tabs>
    </w:pPr>
  </w:style>
  <w:style w:type="character" w:customStyle="1" w:styleId="aa">
    <w:name w:val="Нижний колонтитул Знак"/>
    <w:basedOn w:val="a0"/>
    <w:link w:val="a9"/>
    <w:uiPriority w:val="99"/>
    <w:semiHidden/>
    <w:rsid w:val="007C5B6D"/>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5238</Words>
  <Characters>29862</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Ландыш</cp:lastModifiedBy>
  <cp:revision>5</cp:revision>
  <dcterms:created xsi:type="dcterms:W3CDTF">2026-04-06T10:50:00Z</dcterms:created>
  <dcterms:modified xsi:type="dcterms:W3CDTF">2026-04-06T11:16:00Z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LastSaved">
    <vt:filetime>2026-04-06T00:00:00Z</vt:filetime>
  </property>
  <property fmtid="{D5CDD505-2E9C-101B-9397-08002B2CF9AE}" pid="4" name="Producer">
    <vt:lpwstr>iText® Core 7.2.1 (AGPL version) ©2000-2021 iText Group NV</vt:lpwstr>
  </property>
</Properties>
</file>